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F" w:rsidRPr="007719DF" w:rsidRDefault="007719DF" w:rsidP="007719DF">
      <w:pPr>
        <w:pStyle w:val="Heading3"/>
        <w:rPr>
          <w:sz w:val="16"/>
          <w:szCs w:val="16"/>
        </w:rPr>
      </w:pPr>
      <w:bookmarkStart w:id="0" w:name="_GoBack"/>
      <w:bookmarkEnd w:id="0"/>
    </w:p>
    <w:p w:rsidR="003203D7" w:rsidRDefault="00955C0A" w:rsidP="00E7665C">
      <w:pPr>
        <w:pStyle w:val="Heading2"/>
      </w:pPr>
      <w:r>
        <w:t>Choose 3</w:t>
      </w:r>
      <w:r w:rsidR="00E7665C">
        <w:t xml:space="preserve"> situations to discuss as a group. </w:t>
      </w:r>
    </w:p>
    <w:p w:rsidR="00E7665C" w:rsidRDefault="00E7665C" w:rsidP="00E76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E7665C" w:rsidTr="00955C0A">
        <w:trPr>
          <w:trHeight w:val="1204"/>
        </w:trPr>
        <w:tc>
          <w:tcPr>
            <w:tcW w:w="5338" w:type="dxa"/>
          </w:tcPr>
          <w:p w:rsidR="00E7665C" w:rsidRPr="00955C0A" w:rsidRDefault="00E7665C" w:rsidP="00E7665C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/>
              <w:rPr>
                <w:rFonts w:cs="Arial"/>
                <w:color w:val="000000" w:themeColor="text1"/>
                <w:szCs w:val="22"/>
              </w:rPr>
            </w:pPr>
            <w:r w:rsidRPr="00955C0A">
              <w:rPr>
                <w:rFonts w:cs="Arial"/>
                <w:color w:val="000000" w:themeColor="text1"/>
                <w:szCs w:val="22"/>
              </w:rPr>
              <w:t>A friend calls to say he can’t come to a sleepover because he has to visit his grandma. You are really disappointed.</w:t>
            </w:r>
          </w:p>
        </w:tc>
        <w:tc>
          <w:tcPr>
            <w:tcW w:w="5338" w:type="dxa"/>
          </w:tcPr>
          <w:p w:rsidR="00E7665C" w:rsidRPr="00955C0A" w:rsidRDefault="00E7665C" w:rsidP="00E7665C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/>
              <w:rPr>
                <w:rFonts w:cs="Arial"/>
                <w:color w:val="000000" w:themeColor="text1"/>
                <w:szCs w:val="22"/>
              </w:rPr>
            </w:pPr>
            <w:r w:rsidRPr="00955C0A">
              <w:rPr>
                <w:rFonts w:cs="Arial"/>
                <w:color w:val="000000" w:themeColor="text1"/>
                <w:szCs w:val="22"/>
              </w:rPr>
              <w:t xml:space="preserve">Your Mum and Dad are fighting a lot and you feel worried that they might be breaking up. </w:t>
            </w:r>
          </w:p>
        </w:tc>
      </w:tr>
      <w:tr w:rsidR="00E7665C" w:rsidTr="00955C0A">
        <w:trPr>
          <w:trHeight w:val="1204"/>
        </w:trPr>
        <w:tc>
          <w:tcPr>
            <w:tcW w:w="5338" w:type="dxa"/>
          </w:tcPr>
          <w:p w:rsidR="00E7665C" w:rsidRPr="00955C0A" w:rsidRDefault="00E7665C" w:rsidP="00E7665C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/>
              <w:rPr>
                <w:rFonts w:cs="Arial"/>
                <w:color w:val="000000" w:themeColor="text1"/>
                <w:szCs w:val="22"/>
              </w:rPr>
            </w:pPr>
            <w:r w:rsidRPr="00955C0A">
              <w:rPr>
                <w:rFonts w:cs="Arial"/>
                <w:color w:val="000000" w:themeColor="text1"/>
                <w:szCs w:val="22"/>
              </w:rPr>
              <w:t xml:space="preserve">You ask to join in a game of four square and your friends say you can’t because they already have too many </w:t>
            </w:r>
            <w:r w:rsidR="009F1ED4" w:rsidRPr="00955C0A">
              <w:rPr>
                <w:rFonts w:cs="Arial"/>
                <w:color w:val="000000" w:themeColor="text1"/>
                <w:szCs w:val="22"/>
              </w:rPr>
              <w:t xml:space="preserve">people </w:t>
            </w:r>
            <w:r w:rsidRPr="00955C0A">
              <w:rPr>
                <w:rFonts w:cs="Arial"/>
                <w:color w:val="000000" w:themeColor="text1"/>
                <w:szCs w:val="22"/>
              </w:rPr>
              <w:t>playing. You feel rejected and sad.</w:t>
            </w:r>
          </w:p>
        </w:tc>
        <w:tc>
          <w:tcPr>
            <w:tcW w:w="5338" w:type="dxa"/>
          </w:tcPr>
          <w:p w:rsidR="00E7665C" w:rsidRPr="00955C0A" w:rsidRDefault="00E7665C" w:rsidP="00E7665C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/>
              <w:rPr>
                <w:rFonts w:cs="Arial"/>
                <w:color w:val="000000" w:themeColor="text1"/>
                <w:szCs w:val="22"/>
              </w:rPr>
            </w:pPr>
            <w:r w:rsidRPr="00955C0A">
              <w:rPr>
                <w:rFonts w:cs="Arial"/>
                <w:color w:val="000000" w:themeColor="text1"/>
                <w:szCs w:val="22"/>
              </w:rPr>
              <w:t xml:space="preserve">Your Mum can’t come to your school assembly because she is away with work.  You feel really disappointed. </w:t>
            </w:r>
          </w:p>
        </w:tc>
      </w:tr>
      <w:tr w:rsidR="00E7665C" w:rsidTr="00955C0A">
        <w:trPr>
          <w:trHeight w:val="1204"/>
        </w:trPr>
        <w:tc>
          <w:tcPr>
            <w:tcW w:w="5338" w:type="dxa"/>
          </w:tcPr>
          <w:p w:rsidR="00E7665C" w:rsidRPr="00955C0A" w:rsidRDefault="00E7665C" w:rsidP="00E7665C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/>
              <w:rPr>
                <w:rFonts w:cs="Arial"/>
                <w:color w:val="000000" w:themeColor="text1"/>
                <w:szCs w:val="22"/>
              </w:rPr>
            </w:pPr>
            <w:r w:rsidRPr="00955C0A">
              <w:rPr>
                <w:rFonts w:cs="Arial"/>
                <w:color w:val="000000" w:themeColor="text1"/>
                <w:szCs w:val="22"/>
              </w:rPr>
              <w:t xml:space="preserve">A friend breaks the wheel on your scooter by mistake. You are angry. </w:t>
            </w:r>
          </w:p>
        </w:tc>
        <w:tc>
          <w:tcPr>
            <w:tcW w:w="5338" w:type="dxa"/>
          </w:tcPr>
          <w:p w:rsidR="00E7665C" w:rsidRPr="00955C0A" w:rsidRDefault="00E7665C" w:rsidP="00E7665C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/>
              <w:rPr>
                <w:rFonts w:cs="Arial"/>
                <w:color w:val="000000" w:themeColor="text1"/>
                <w:szCs w:val="22"/>
              </w:rPr>
            </w:pPr>
            <w:r w:rsidRPr="00955C0A">
              <w:rPr>
                <w:rFonts w:cs="Arial"/>
                <w:color w:val="000000" w:themeColor="text1"/>
                <w:szCs w:val="22"/>
              </w:rPr>
              <w:t xml:space="preserve">You have grown lots over the holidays and are now the tallest girl in your class. Even though no one mentions this, you feel embarrassed. </w:t>
            </w:r>
          </w:p>
        </w:tc>
      </w:tr>
      <w:tr w:rsidR="00E7665C" w:rsidTr="00955C0A">
        <w:trPr>
          <w:trHeight w:val="1204"/>
        </w:trPr>
        <w:tc>
          <w:tcPr>
            <w:tcW w:w="5338" w:type="dxa"/>
          </w:tcPr>
          <w:p w:rsidR="00E7665C" w:rsidRPr="00955C0A" w:rsidRDefault="00E7665C" w:rsidP="00E7665C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/>
              <w:rPr>
                <w:rFonts w:cs="Arial"/>
                <w:color w:val="000000" w:themeColor="text1"/>
                <w:szCs w:val="22"/>
              </w:rPr>
            </w:pPr>
            <w:r w:rsidRPr="00955C0A">
              <w:rPr>
                <w:rFonts w:cs="Arial"/>
                <w:color w:val="000000" w:themeColor="text1"/>
                <w:szCs w:val="22"/>
              </w:rPr>
              <w:t xml:space="preserve">Your pet cat gets run over outside your house. You feel shocked and really sad. </w:t>
            </w:r>
          </w:p>
        </w:tc>
        <w:tc>
          <w:tcPr>
            <w:tcW w:w="5338" w:type="dxa"/>
          </w:tcPr>
          <w:p w:rsidR="00E7665C" w:rsidRPr="00955C0A" w:rsidRDefault="00E7665C" w:rsidP="00E7665C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/>
              <w:rPr>
                <w:rFonts w:cs="Arial"/>
                <w:color w:val="000000" w:themeColor="text1"/>
                <w:szCs w:val="22"/>
              </w:rPr>
            </w:pPr>
            <w:r w:rsidRPr="00955C0A">
              <w:rPr>
                <w:rFonts w:cs="Arial"/>
                <w:color w:val="000000" w:themeColor="text1"/>
                <w:szCs w:val="22"/>
              </w:rPr>
              <w:t xml:space="preserve">You dropped a catch at cricket on the weekend and it meant that your side lost the game. You felt upset and angry. </w:t>
            </w:r>
          </w:p>
        </w:tc>
      </w:tr>
    </w:tbl>
    <w:p w:rsidR="00E7665C" w:rsidRDefault="00E7665C" w:rsidP="00E7665C"/>
    <w:p w:rsidR="00CC226E" w:rsidRDefault="00CC226E" w:rsidP="00CC226E">
      <w:pPr>
        <w:pStyle w:val="Heading2"/>
      </w:pPr>
      <w:r>
        <w:t>Write strategies to use in each situation.</w:t>
      </w:r>
    </w:p>
    <w:p w:rsidR="00CC226E" w:rsidRDefault="00CC226E" w:rsidP="00E76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61"/>
        <w:gridCol w:w="2861"/>
        <w:gridCol w:w="2861"/>
      </w:tblGrid>
      <w:tr w:rsidR="00CC226E" w:rsidTr="00955C0A">
        <w:trPr>
          <w:trHeight w:val="607"/>
        </w:trPr>
        <w:tc>
          <w:tcPr>
            <w:tcW w:w="2093" w:type="dxa"/>
            <w:shd w:val="clear" w:color="auto" w:fill="3C8BBD"/>
            <w:vAlign w:val="center"/>
          </w:tcPr>
          <w:p w:rsidR="00CC226E" w:rsidRPr="00CE4E68" w:rsidRDefault="00CC226E" w:rsidP="00CE4E68">
            <w:pPr>
              <w:spacing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 w:rsidRPr="00CE4E68">
              <w:rPr>
                <w:rFonts w:eastAsiaTheme="minorHAnsi" w:cs="Arial"/>
                <w:color w:val="FFFFFF" w:themeColor="background1"/>
              </w:rPr>
              <w:br w:type="page"/>
              <w:t>Situation number</w:t>
            </w:r>
          </w:p>
        </w:tc>
        <w:tc>
          <w:tcPr>
            <w:tcW w:w="2861" w:type="dxa"/>
            <w:shd w:val="clear" w:color="auto" w:fill="3C8BBD"/>
            <w:vAlign w:val="center"/>
          </w:tcPr>
          <w:p w:rsidR="00CC226E" w:rsidRPr="00CE4E68" w:rsidRDefault="00CC226E" w:rsidP="00CE4E68">
            <w:pPr>
              <w:spacing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 w:rsidRPr="00CE4E68">
              <w:rPr>
                <w:rFonts w:eastAsiaTheme="minorHAnsi" w:cs="Arial"/>
                <w:color w:val="FFFFFF" w:themeColor="background1"/>
              </w:rPr>
              <w:t>Ways to calm down the body</w:t>
            </w:r>
          </w:p>
        </w:tc>
        <w:tc>
          <w:tcPr>
            <w:tcW w:w="2861" w:type="dxa"/>
            <w:shd w:val="clear" w:color="auto" w:fill="3C8BBD"/>
            <w:vAlign w:val="center"/>
          </w:tcPr>
          <w:p w:rsidR="00CC226E" w:rsidRPr="00CE4E68" w:rsidRDefault="00CC226E" w:rsidP="00CE4E68">
            <w:pPr>
              <w:spacing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 w:rsidRPr="00CE4E68">
              <w:rPr>
                <w:rFonts w:eastAsiaTheme="minorHAnsi" w:cs="Arial"/>
                <w:color w:val="FFFFFF" w:themeColor="background1"/>
              </w:rPr>
              <w:t>Helpful optimistic thinking</w:t>
            </w:r>
          </w:p>
        </w:tc>
        <w:tc>
          <w:tcPr>
            <w:tcW w:w="2861" w:type="dxa"/>
            <w:shd w:val="clear" w:color="auto" w:fill="3C8BBD"/>
            <w:vAlign w:val="center"/>
          </w:tcPr>
          <w:p w:rsidR="00CE4E68" w:rsidRDefault="00CC226E" w:rsidP="00CE4E68">
            <w:pPr>
              <w:spacing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 w:rsidRPr="00CE4E68">
              <w:rPr>
                <w:rFonts w:eastAsiaTheme="minorHAnsi" w:cs="Arial"/>
                <w:color w:val="FFFFFF" w:themeColor="background1"/>
              </w:rPr>
              <w:t>Helpful positive</w:t>
            </w:r>
          </w:p>
          <w:p w:rsidR="00CE4E68" w:rsidRPr="00CE4E68" w:rsidRDefault="00CC226E" w:rsidP="00CE4E68">
            <w:pPr>
              <w:spacing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 w:rsidRPr="00CE4E68">
              <w:rPr>
                <w:rFonts w:eastAsiaTheme="minorHAnsi" w:cs="Arial"/>
                <w:color w:val="FFFFFF" w:themeColor="background1"/>
              </w:rPr>
              <w:t>self-tal</w:t>
            </w:r>
            <w:r w:rsidR="00CE4E68">
              <w:rPr>
                <w:rFonts w:eastAsiaTheme="minorHAnsi" w:cs="Arial"/>
                <w:color w:val="FFFFFF" w:themeColor="background1"/>
              </w:rPr>
              <w:t>k</w:t>
            </w:r>
          </w:p>
        </w:tc>
      </w:tr>
      <w:tr w:rsidR="00CC226E" w:rsidTr="00955C0A">
        <w:trPr>
          <w:trHeight w:val="1085"/>
        </w:trPr>
        <w:tc>
          <w:tcPr>
            <w:tcW w:w="2093" w:type="dxa"/>
          </w:tcPr>
          <w:p w:rsidR="00CC226E" w:rsidRPr="00955C0A" w:rsidRDefault="00CC226E" w:rsidP="00CC226E">
            <w:pPr>
              <w:spacing w:line="276" w:lineRule="auto"/>
              <w:rPr>
                <w:rFonts w:eastAsiaTheme="minorHAnsi" w:cs="Arial"/>
                <w:b/>
                <w:i/>
                <w:color w:val="000000" w:themeColor="text1"/>
                <w:sz w:val="22"/>
                <w:szCs w:val="22"/>
              </w:rPr>
            </w:pPr>
            <w:r w:rsidRPr="00955C0A">
              <w:rPr>
                <w:rFonts w:eastAsiaTheme="minorHAnsi" w:cs="Arial"/>
                <w:b/>
                <w:i/>
                <w:color w:val="000000" w:themeColor="text1"/>
                <w:sz w:val="22"/>
                <w:szCs w:val="22"/>
              </w:rPr>
              <w:t>Example: 1</w:t>
            </w:r>
          </w:p>
        </w:tc>
        <w:tc>
          <w:tcPr>
            <w:tcW w:w="2861" w:type="dxa"/>
          </w:tcPr>
          <w:p w:rsidR="00CC226E" w:rsidRPr="00955C0A" w:rsidRDefault="00CC226E" w:rsidP="00CE4E68">
            <w:pPr>
              <w:spacing w:line="276" w:lineRule="auto"/>
              <w:contextualSpacing/>
              <w:rPr>
                <w:rFonts w:eastAsiaTheme="minorHAnsi" w:cs="Arial"/>
                <w:i/>
                <w:color w:val="000000" w:themeColor="text1"/>
                <w:sz w:val="22"/>
                <w:szCs w:val="22"/>
              </w:rPr>
            </w:pPr>
            <w:r w:rsidRPr="00955C0A">
              <w:rPr>
                <w:rFonts w:eastAsiaTheme="minorHAnsi" w:cs="Arial"/>
                <w:i/>
                <w:color w:val="000000" w:themeColor="text1"/>
                <w:sz w:val="22"/>
                <w:szCs w:val="22"/>
              </w:rPr>
              <w:t xml:space="preserve">Keep </w:t>
            </w:r>
            <w:r w:rsidR="00CE4E68" w:rsidRPr="00955C0A">
              <w:rPr>
                <w:rFonts w:eastAsiaTheme="minorHAnsi" w:cs="Arial"/>
                <w:i/>
                <w:color w:val="000000" w:themeColor="text1"/>
                <w:sz w:val="22"/>
                <w:szCs w:val="22"/>
              </w:rPr>
              <w:t>myself busy with another task.</w:t>
            </w:r>
          </w:p>
        </w:tc>
        <w:tc>
          <w:tcPr>
            <w:tcW w:w="2861" w:type="dxa"/>
          </w:tcPr>
          <w:p w:rsidR="00CC226E" w:rsidRPr="00955C0A" w:rsidRDefault="00CC226E" w:rsidP="00CE4E68">
            <w:pPr>
              <w:spacing w:before="40" w:after="40" w:line="276" w:lineRule="auto"/>
              <w:contextualSpacing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955C0A">
              <w:rPr>
                <w:rFonts w:cs="Arial"/>
                <w:i/>
                <w:color w:val="000000" w:themeColor="text1"/>
                <w:sz w:val="22"/>
                <w:szCs w:val="22"/>
              </w:rPr>
              <w:t>Look for small good bits in the bad things that happen</w:t>
            </w:r>
            <w:r w:rsidR="00CE4E68" w:rsidRPr="00955C0A">
              <w:rPr>
                <w:rFonts w:cs="Arial"/>
                <w:i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61" w:type="dxa"/>
          </w:tcPr>
          <w:p w:rsidR="00CC226E" w:rsidRPr="00955C0A" w:rsidRDefault="00CC226E" w:rsidP="00CC226E">
            <w:pPr>
              <w:spacing w:line="276" w:lineRule="auto"/>
              <w:contextualSpacing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955C0A">
              <w:rPr>
                <w:rFonts w:cs="Arial"/>
                <w:i/>
                <w:color w:val="000000" w:themeColor="text1"/>
                <w:sz w:val="22"/>
                <w:szCs w:val="22"/>
              </w:rPr>
              <w:t>Accept the things you can’t change in the problem.</w:t>
            </w:r>
          </w:p>
        </w:tc>
      </w:tr>
      <w:tr w:rsidR="00CC226E" w:rsidTr="00955C0A">
        <w:trPr>
          <w:trHeight w:val="1656"/>
        </w:trPr>
        <w:tc>
          <w:tcPr>
            <w:tcW w:w="2093" w:type="dxa"/>
          </w:tcPr>
          <w:p w:rsidR="00CC226E" w:rsidRDefault="00CC226E" w:rsidP="00E7665C"/>
          <w:p w:rsidR="00955C0A" w:rsidRDefault="00955C0A" w:rsidP="00E7665C"/>
          <w:p w:rsidR="00CC226E" w:rsidRDefault="00CC226E" w:rsidP="00E7665C"/>
        </w:tc>
        <w:tc>
          <w:tcPr>
            <w:tcW w:w="2861" w:type="dxa"/>
          </w:tcPr>
          <w:p w:rsidR="00CC226E" w:rsidRDefault="00CC226E" w:rsidP="00E7665C"/>
        </w:tc>
        <w:tc>
          <w:tcPr>
            <w:tcW w:w="2861" w:type="dxa"/>
          </w:tcPr>
          <w:p w:rsidR="00CC226E" w:rsidRDefault="00CC226E" w:rsidP="00E7665C"/>
        </w:tc>
        <w:tc>
          <w:tcPr>
            <w:tcW w:w="2861" w:type="dxa"/>
          </w:tcPr>
          <w:p w:rsidR="00CC226E" w:rsidRDefault="00CC226E" w:rsidP="00E7665C"/>
        </w:tc>
      </w:tr>
      <w:tr w:rsidR="00CC226E" w:rsidTr="00955C0A">
        <w:trPr>
          <w:trHeight w:val="1656"/>
        </w:trPr>
        <w:tc>
          <w:tcPr>
            <w:tcW w:w="2093" w:type="dxa"/>
          </w:tcPr>
          <w:p w:rsidR="00CC226E" w:rsidRDefault="00CC226E" w:rsidP="00E7665C"/>
          <w:p w:rsidR="00955C0A" w:rsidRDefault="00955C0A" w:rsidP="00E7665C"/>
          <w:p w:rsidR="00CC226E" w:rsidRDefault="00CC226E" w:rsidP="00E7665C"/>
        </w:tc>
        <w:tc>
          <w:tcPr>
            <w:tcW w:w="2861" w:type="dxa"/>
          </w:tcPr>
          <w:p w:rsidR="00CC226E" w:rsidRDefault="00CC226E" w:rsidP="00E7665C"/>
        </w:tc>
        <w:tc>
          <w:tcPr>
            <w:tcW w:w="2861" w:type="dxa"/>
          </w:tcPr>
          <w:p w:rsidR="00CC226E" w:rsidRDefault="00CC226E" w:rsidP="00E7665C"/>
        </w:tc>
        <w:tc>
          <w:tcPr>
            <w:tcW w:w="2861" w:type="dxa"/>
          </w:tcPr>
          <w:p w:rsidR="00CC226E" w:rsidRDefault="00CC226E" w:rsidP="00E7665C"/>
        </w:tc>
      </w:tr>
      <w:tr w:rsidR="00CC226E" w:rsidTr="00955C0A">
        <w:trPr>
          <w:trHeight w:val="1656"/>
        </w:trPr>
        <w:tc>
          <w:tcPr>
            <w:tcW w:w="2093" w:type="dxa"/>
          </w:tcPr>
          <w:p w:rsidR="00CC226E" w:rsidRDefault="00CC226E" w:rsidP="00E7665C"/>
        </w:tc>
        <w:tc>
          <w:tcPr>
            <w:tcW w:w="2861" w:type="dxa"/>
          </w:tcPr>
          <w:p w:rsidR="00CC226E" w:rsidRDefault="00CC226E" w:rsidP="00E7665C"/>
        </w:tc>
        <w:tc>
          <w:tcPr>
            <w:tcW w:w="2861" w:type="dxa"/>
          </w:tcPr>
          <w:p w:rsidR="00CC226E" w:rsidRDefault="00CC226E" w:rsidP="00E7665C"/>
        </w:tc>
        <w:tc>
          <w:tcPr>
            <w:tcW w:w="2861" w:type="dxa"/>
          </w:tcPr>
          <w:p w:rsidR="00CC226E" w:rsidRDefault="00CC226E" w:rsidP="00E7665C"/>
        </w:tc>
      </w:tr>
    </w:tbl>
    <w:p w:rsidR="00CC226E" w:rsidRPr="00E7665C" w:rsidRDefault="00CC226E" w:rsidP="00E7665C"/>
    <w:sectPr w:rsidR="00CC226E" w:rsidRPr="00E7665C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E4" w:rsidRDefault="000C0FE4" w:rsidP="002B2153">
      <w:r>
        <w:separator/>
      </w:r>
    </w:p>
    <w:p w:rsidR="000C0FE4" w:rsidRDefault="000C0FE4"/>
  </w:endnote>
  <w:endnote w:type="continuationSeparator" w:id="0">
    <w:p w:rsidR="000C0FE4" w:rsidRDefault="000C0FE4" w:rsidP="002B2153">
      <w:r>
        <w:continuationSeparator/>
      </w:r>
    </w:p>
    <w:p w:rsidR="000C0FE4" w:rsidRDefault="000C0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6E" w:rsidRDefault="00CC226E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26E" w:rsidRDefault="00CC226E" w:rsidP="002B2153">
    <w:pPr>
      <w:pStyle w:val="Footer"/>
    </w:pPr>
  </w:p>
  <w:p w:rsidR="00CC226E" w:rsidRDefault="00CC22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6E" w:rsidRPr="00D13BCC" w:rsidRDefault="00CC226E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26E" w:rsidRPr="00D16ECF" w:rsidRDefault="00CC226E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Year 4</w:t>
                          </w:r>
                          <w:r w:rsidRPr="00D16ECF">
                            <w:rPr>
                              <w:sz w:val="22"/>
                            </w:rPr>
                            <w:t xml:space="preserve"> Learning Activity: </w:t>
                          </w:r>
                          <w:r>
                            <w:rPr>
                              <w:sz w:val="22"/>
                            </w:rPr>
                            <w:t>Responding to challenging situations</w:t>
                          </w:r>
                        </w:p>
                        <w:p w:rsidR="00CC226E" w:rsidRPr="002B2153" w:rsidRDefault="005959C8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CC226E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CC226E" w:rsidRPr="00667FE8" w:rsidRDefault="00CC226E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CC226E" w:rsidRPr="00D16ECF" w:rsidRDefault="00CC226E" w:rsidP="002B2153">
                    <w:pPr>
                      <w:pStyle w:val="Foo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Year 4</w:t>
                    </w:r>
                    <w:r w:rsidRPr="00D16ECF">
                      <w:rPr>
                        <w:sz w:val="22"/>
                      </w:rPr>
                      <w:t xml:space="preserve"> Learning Activity: </w:t>
                    </w:r>
                    <w:r>
                      <w:rPr>
                        <w:sz w:val="22"/>
                      </w:rPr>
                      <w:t>Responding to challenging situations</w:t>
                    </w:r>
                  </w:p>
                  <w:p w:rsidR="00CC226E" w:rsidRPr="002B2153" w:rsidRDefault="005959C8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CC226E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CC226E" w:rsidRPr="00667FE8" w:rsidRDefault="00CC226E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26E" w:rsidRPr="00D16ECF" w:rsidRDefault="00CC226E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C25D20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C25D20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CC226E" w:rsidRPr="00D16ECF" w:rsidRDefault="00CC226E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C25D20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C25D20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20" w:rsidRDefault="00C25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E4" w:rsidRDefault="000C0FE4" w:rsidP="002B2153">
      <w:r>
        <w:separator/>
      </w:r>
    </w:p>
    <w:p w:rsidR="000C0FE4" w:rsidRDefault="000C0FE4"/>
  </w:footnote>
  <w:footnote w:type="continuationSeparator" w:id="0">
    <w:p w:rsidR="000C0FE4" w:rsidRDefault="000C0FE4" w:rsidP="002B2153">
      <w:r>
        <w:continuationSeparator/>
      </w:r>
    </w:p>
    <w:p w:rsidR="000C0FE4" w:rsidRDefault="000C0F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20" w:rsidRDefault="00C25D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6E" w:rsidRDefault="00CC226E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-249555</wp:posOffset>
              </wp:positionV>
              <wp:extent cx="50863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26E" w:rsidRPr="002B2153" w:rsidRDefault="00CC226E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I know how to respond positively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955C0A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CC226E" w:rsidRDefault="00CC226E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4.45pt;margin-top:-19.6pt;width:40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" filled="f" stroked="f">
              <v:textbox>
                <w:txbxContent>
                  <w:p w:rsidR="00CC226E" w:rsidRPr="002B2153" w:rsidRDefault="00CC226E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I know how to respond positively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955C0A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CC226E" w:rsidRDefault="00CC226E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226E" w:rsidRPr="00685904" w:rsidRDefault="00CC226E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CC226E" w:rsidRDefault="00CC22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6E" w:rsidRDefault="00CC226E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ACC"/>
    <w:multiLevelType w:val="hybridMultilevel"/>
    <w:tmpl w:val="69E6FF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877135"/>
    <w:multiLevelType w:val="hybridMultilevel"/>
    <w:tmpl w:val="9878D0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F108D"/>
    <w:multiLevelType w:val="hybridMultilevel"/>
    <w:tmpl w:val="24F40766"/>
    <w:lvl w:ilvl="0" w:tplc="48D4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773F6"/>
    <w:multiLevelType w:val="hybridMultilevel"/>
    <w:tmpl w:val="57EA3B4C"/>
    <w:lvl w:ilvl="0" w:tplc="4BBE1F6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E6F71"/>
    <w:multiLevelType w:val="hybridMultilevel"/>
    <w:tmpl w:val="2D4A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C0FE4"/>
    <w:rsid w:val="001318C1"/>
    <w:rsid w:val="001E5062"/>
    <w:rsid w:val="002266E4"/>
    <w:rsid w:val="002376FE"/>
    <w:rsid w:val="002B2153"/>
    <w:rsid w:val="002B5C4C"/>
    <w:rsid w:val="002F71ED"/>
    <w:rsid w:val="003203D7"/>
    <w:rsid w:val="003771AE"/>
    <w:rsid w:val="003E6793"/>
    <w:rsid w:val="00415E58"/>
    <w:rsid w:val="00421DFE"/>
    <w:rsid w:val="00441C73"/>
    <w:rsid w:val="004B3C72"/>
    <w:rsid w:val="004B722D"/>
    <w:rsid w:val="005959C8"/>
    <w:rsid w:val="00663A0D"/>
    <w:rsid w:val="00667FE8"/>
    <w:rsid w:val="00675E61"/>
    <w:rsid w:val="00685904"/>
    <w:rsid w:val="006873B2"/>
    <w:rsid w:val="006F3D9E"/>
    <w:rsid w:val="0072581B"/>
    <w:rsid w:val="007719DF"/>
    <w:rsid w:val="00782E48"/>
    <w:rsid w:val="007F05F9"/>
    <w:rsid w:val="00821549"/>
    <w:rsid w:val="008D7679"/>
    <w:rsid w:val="00906B09"/>
    <w:rsid w:val="00955C0A"/>
    <w:rsid w:val="009F1ED4"/>
    <w:rsid w:val="00AE6711"/>
    <w:rsid w:val="00AF7D0D"/>
    <w:rsid w:val="00B82E6D"/>
    <w:rsid w:val="00BA44E3"/>
    <w:rsid w:val="00C07495"/>
    <w:rsid w:val="00C17087"/>
    <w:rsid w:val="00C25D20"/>
    <w:rsid w:val="00CC226E"/>
    <w:rsid w:val="00CE4E68"/>
    <w:rsid w:val="00CF01AD"/>
    <w:rsid w:val="00D13BCC"/>
    <w:rsid w:val="00D16ECF"/>
    <w:rsid w:val="00D47772"/>
    <w:rsid w:val="00DB30F4"/>
    <w:rsid w:val="00E462F6"/>
    <w:rsid w:val="00E7665C"/>
    <w:rsid w:val="00EC0472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2F71ED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719DF"/>
    <w:pPr>
      <w:numPr>
        <w:numId w:val="2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2F71ED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7719DF"/>
    <w:pPr>
      <w:numPr>
        <w:numId w:val="2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604A06-CF82-49F8-88BE-82D58DDE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2016-09-22T05:54:00Z</dcterms:created>
  <dcterms:modified xsi:type="dcterms:W3CDTF">2016-09-22T05:54:00Z</dcterms:modified>
</cp:coreProperties>
</file>