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C5" w:rsidRDefault="0023643E" w:rsidP="00C726C5">
      <w:pPr>
        <w:pStyle w:val="Heading1"/>
      </w:pPr>
      <w:bookmarkStart w:id="0" w:name="_GoBack"/>
      <w:bookmarkEnd w:id="0"/>
      <w:r>
        <w:t>Student worksheet</w:t>
      </w:r>
    </w:p>
    <w:p w:rsidR="00291EAE" w:rsidRPr="00291EAE" w:rsidRDefault="00291EAE" w:rsidP="00291EAE"/>
    <w:p w:rsidR="00291EAE" w:rsidRPr="00291EAE" w:rsidRDefault="0023643E" w:rsidP="00291EAE">
      <w:r>
        <w:t>Instructions</w:t>
      </w:r>
      <w:r w:rsidR="00FB7436">
        <w:t>: Complete this worksheet on your own.  Your answers may differ from others depending on who and what you are thinking about for each situation.</w:t>
      </w:r>
    </w:p>
    <w:p w:rsidR="006963B0" w:rsidRDefault="006963B0" w:rsidP="006963B0">
      <w:pPr>
        <w:ind w:left="993" w:hanging="993"/>
        <w:jc w:val="both"/>
        <w:rPr>
          <w:color w:val="FF0000"/>
        </w:rPr>
      </w:pPr>
    </w:p>
    <w:p w:rsidR="00291EAE" w:rsidRPr="00291EAE" w:rsidRDefault="00291EAE" w:rsidP="00291EAE">
      <w:pPr>
        <w:pStyle w:val="Heading1"/>
        <w:spacing w:before="0"/>
        <w:rPr>
          <w:sz w:val="24"/>
        </w:rPr>
      </w:pPr>
      <w:r>
        <w:t xml:space="preserve"> </w:t>
      </w:r>
    </w:p>
    <w:tbl>
      <w:tblPr>
        <w:tblStyle w:val="TableGrid"/>
        <w:tblW w:w="10348" w:type="dxa"/>
        <w:tblInd w:w="108" w:type="dxa"/>
        <w:tblLook w:val="0000" w:firstRow="0" w:lastRow="0" w:firstColumn="0" w:lastColumn="0" w:noHBand="0" w:noVBand="0"/>
      </w:tblPr>
      <w:tblGrid>
        <w:gridCol w:w="3969"/>
        <w:gridCol w:w="6379"/>
      </w:tblGrid>
      <w:tr w:rsidR="00291EAE" w:rsidTr="0023643E">
        <w:tc>
          <w:tcPr>
            <w:tcW w:w="3969" w:type="dxa"/>
            <w:shd w:val="clear" w:color="auto" w:fill="D9D9D9" w:themeFill="background1" w:themeFillShade="D9"/>
          </w:tcPr>
          <w:p w:rsidR="00291EAE" w:rsidRPr="00291EAE" w:rsidRDefault="0023643E" w:rsidP="0023643E">
            <w:pPr>
              <w:spacing w:before="120" w:after="120"/>
            </w:pPr>
            <w:r>
              <w:rPr>
                <w:b/>
              </w:rPr>
              <w:t>Question</w:t>
            </w:r>
          </w:p>
        </w:tc>
        <w:tc>
          <w:tcPr>
            <w:tcW w:w="6379" w:type="dxa"/>
            <w:shd w:val="clear" w:color="auto" w:fill="D9D9D9" w:themeFill="background1" w:themeFillShade="D9"/>
          </w:tcPr>
          <w:p w:rsidR="00291EAE" w:rsidRPr="0023643E" w:rsidRDefault="0023643E" w:rsidP="0023643E">
            <w:pPr>
              <w:spacing w:before="120" w:after="120"/>
              <w:rPr>
                <w:b/>
              </w:rPr>
            </w:pPr>
            <w:r w:rsidRPr="0023643E">
              <w:rPr>
                <w:b/>
              </w:rPr>
              <w:t>Action/Answer</w:t>
            </w:r>
          </w:p>
        </w:tc>
      </w:tr>
      <w:tr w:rsidR="0023643E" w:rsidTr="0023643E">
        <w:tc>
          <w:tcPr>
            <w:tcW w:w="3969" w:type="dxa"/>
          </w:tcPr>
          <w:p w:rsidR="0023643E" w:rsidRPr="00FB7436" w:rsidRDefault="0023643E" w:rsidP="00FB7436">
            <w:pPr>
              <w:spacing w:before="240"/>
              <w:rPr>
                <w:b/>
              </w:rPr>
            </w:pPr>
            <w:r w:rsidRPr="00FB7436">
              <w:rPr>
                <w:b/>
              </w:rPr>
              <w:t>What would you do if you had sent a sexual image, but then you regret it?</w:t>
            </w:r>
          </w:p>
          <w:p w:rsidR="0023643E" w:rsidRPr="00FB7436" w:rsidRDefault="0023643E" w:rsidP="00FB7436">
            <w:pPr>
              <w:spacing w:before="240"/>
              <w:rPr>
                <w:b/>
              </w:rPr>
            </w:pPr>
          </w:p>
          <w:p w:rsidR="0023643E" w:rsidRPr="00FB7436" w:rsidRDefault="0023643E" w:rsidP="00FB7436">
            <w:pPr>
              <w:spacing w:before="240"/>
              <w:rPr>
                <w:b/>
              </w:rPr>
            </w:pPr>
          </w:p>
        </w:tc>
        <w:tc>
          <w:tcPr>
            <w:tcW w:w="6379" w:type="dxa"/>
          </w:tcPr>
          <w:p w:rsidR="0023643E" w:rsidRPr="0051572F" w:rsidRDefault="0023643E" w:rsidP="00FB7436">
            <w:pPr>
              <w:spacing w:before="240" w:after="120" w:line="276" w:lineRule="auto"/>
              <w:rPr>
                <w:color w:val="000000" w:themeColor="text1"/>
                <w:sz w:val="20"/>
              </w:rPr>
            </w:pPr>
          </w:p>
        </w:tc>
      </w:tr>
      <w:tr w:rsidR="0023643E" w:rsidTr="0023643E">
        <w:tc>
          <w:tcPr>
            <w:tcW w:w="3969" w:type="dxa"/>
          </w:tcPr>
          <w:p w:rsidR="0023643E" w:rsidRPr="00FB7436" w:rsidRDefault="0023643E" w:rsidP="00FB7436">
            <w:pPr>
              <w:spacing w:before="240"/>
              <w:rPr>
                <w:b/>
              </w:rPr>
            </w:pPr>
            <w:r w:rsidRPr="00FB7436">
              <w:rPr>
                <w:b/>
              </w:rPr>
              <w:t xml:space="preserve">What would you do if someone else had posted sexual photos of you online? </w:t>
            </w:r>
          </w:p>
          <w:p w:rsidR="0023643E" w:rsidRPr="00FB7436" w:rsidRDefault="0023643E" w:rsidP="00FB7436">
            <w:pPr>
              <w:spacing w:before="240"/>
              <w:rPr>
                <w:b/>
              </w:rPr>
            </w:pPr>
          </w:p>
          <w:p w:rsidR="0023643E" w:rsidRPr="00FB7436" w:rsidRDefault="0023643E" w:rsidP="00FB7436">
            <w:pPr>
              <w:spacing w:before="240"/>
              <w:rPr>
                <w:b/>
              </w:rPr>
            </w:pPr>
          </w:p>
        </w:tc>
        <w:tc>
          <w:tcPr>
            <w:tcW w:w="6379" w:type="dxa"/>
          </w:tcPr>
          <w:p w:rsidR="0023643E" w:rsidRPr="0051572F" w:rsidRDefault="0023643E" w:rsidP="00FB7436">
            <w:pPr>
              <w:spacing w:before="240" w:after="120" w:line="276" w:lineRule="auto"/>
              <w:rPr>
                <w:color w:val="000000" w:themeColor="text1"/>
                <w:sz w:val="20"/>
              </w:rPr>
            </w:pPr>
          </w:p>
        </w:tc>
      </w:tr>
      <w:tr w:rsidR="0023643E" w:rsidTr="0023643E">
        <w:tc>
          <w:tcPr>
            <w:tcW w:w="3969" w:type="dxa"/>
          </w:tcPr>
          <w:p w:rsidR="0023643E" w:rsidRPr="00FB7436" w:rsidRDefault="0023643E" w:rsidP="00FB7436">
            <w:pPr>
              <w:spacing w:before="240"/>
              <w:rPr>
                <w:b/>
              </w:rPr>
            </w:pPr>
            <w:r w:rsidRPr="00FB7436">
              <w:rPr>
                <w:b/>
              </w:rPr>
              <w:t xml:space="preserve">Who would you talk to if the photos had already been spread online/through friends? </w:t>
            </w:r>
          </w:p>
          <w:p w:rsidR="0023643E" w:rsidRPr="00FB7436" w:rsidRDefault="0023643E" w:rsidP="00FB7436">
            <w:pPr>
              <w:spacing w:before="240"/>
              <w:rPr>
                <w:b/>
              </w:rPr>
            </w:pPr>
          </w:p>
          <w:p w:rsidR="0023643E" w:rsidRPr="00FB7436" w:rsidRDefault="0023643E" w:rsidP="00FB7436">
            <w:pPr>
              <w:spacing w:before="240"/>
              <w:rPr>
                <w:b/>
              </w:rPr>
            </w:pPr>
          </w:p>
        </w:tc>
        <w:tc>
          <w:tcPr>
            <w:tcW w:w="6379" w:type="dxa"/>
          </w:tcPr>
          <w:p w:rsidR="0023643E" w:rsidRPr="0051572F" w:rsidRDefault="0023643E" w:rsidP="00FB7436">
            <w:pPr>
              <w:tabs>
                <w:tab w:val="left" w:pos="988"/>
              </w:tabs>
              <w:spacing w:before="240" w:after="120" w:line="276" w:lineRule="auto"/>
              <w:rPr>
                <w:color w:val="000000" w:themeColor="text1"/>
                <w:sz w:val="20"/>
              </w:rPr>
            </w:pPr>
            <w:r>
              <w:rPr>
                <w:color w:val="000000" w:themeColor="text1"/>
                <w:sz w:val="20"/>
              </w:rPr>
              <w:tab/>
            </w:r>
          </w:p>
        </w:tc>
      </w:tr>
      <w:tr w:rsidR="0023643E" w:rsidTr="0023643E">
        <w:tc>
          <w:tcPr>
            <w:tcW w:w="3969" w:type="dxa"/>
          </w:tcPr>
          <w:p w:rsidR="0023643E" w:rsidRPr="00FB7436" w:rsidRDefault="0023643E" w:rsidP="00FB7436">
            <w:pPr>
              <w:spacing w:before="240"/>
              <w:rPr>
                <w:b/>
              </w:rPr>
            </w:pPr>
            <w:r w:rsidRPr="00FB7436">
              <w:rPr>
                <w:b/>
              </w:rPr>
              <w:t>What would you do if you received a sexual photo from someone, but didn’t ask for i</w:t>
            </w:r>
            <w:r w:rsidR="003A517D">
              <w:rPr>
                <w:b/>
              </w:rPr>
              <w:t>t</w:t>
            </w:r>
            <w:r w:rsidRPr="00FB7436">
              <w:rPr>
                <w:b/>
              </w:rPr>
              <w:t xml:space="preserve">? </w:t>
            </w:r>
          </w:p>
          <w:p w:rsidR="0023643E" w:rsidRPr="00FB7436" w:rsidRDefault="0023643E" w:rsidP="00FB7436">
            <w:pPr>
              <w:spacing w:before="240"/>
              <w:rPr>
                <w:b/>
              </w:rPr>
            </w:pPr>
          </w:p>
          <w:p w:rsidR="0023643E" w:rsidRPr="00FB7436" w:rsidRDefault="0023643E" w:rsidP="00FB7436">
            <w:pPr>
              <w:spacing w:before="240"/>
              <w:rPr>
                <w:b/>
              </w:rPr>
            </w:pPr>
          </w:p>
        </w:tc>
        <w:tc>
          <w:tcPr>
            <w:tcW w:w="6379" w:type="dxa"/>
          </w:tcPr>
          <w:p w:rsidR="0023643E" w:rsidRDefault="0023643E" w:rsidP="00FB7436">
            <w:pPr>
              <w:tabs>
                <w:tab w:val="left" w:pos="988"/>
              </w:tabs>
              <w:spacing w:before="240" w:after="120" w:line="276" w:lineRule="auto"/>
              <w:rPr>
                <w:color w:val="000000" w:themeColor="text1"/>
                <w:sz w:val="20"/>
              </w:rPr>
            </w:pPr>
          </w:p>
        </w:tc>
      </w:tr>
      <w:tr w:rsidR="0023643E" w:rsidTr="0023643E">
        <w:tc>
          <w:tcPr>
            <w:tcW w:w="3969" w:type="dxa"/>
          </w:tcPr>
          <w:p w:rsidR="0023643E" w:rsidRPr="00FB7436" w:rsidRDefault="0023643E" w:rsidP="00FB7436">
            <w:pPr>
              <w:spacing w:before="240"/>
              <w:rPr>
                <w:b/>
              </w:rPr>
            </w:pPr>
            <w:r w:rsidRPr="00FB7436">
              <w:rPr>
                <w:b/>
              </w:rPr>
              <w:t xml:space="preserve">What are some possible consequences that could happen to you if you had been reported sexting? </w:t>
            </w:r>
          </w:p>
          <w:p w:rsidR="0023643E" w:rsidRPr="00FB7436" w:rsidRDefault="0023643E" w:rsidP="00FB7436">
            <w:pPr>
              <w:spacing w:before="240"/>
              <w:rPr>
                <w:b/>
              </w:rPr>
            </w:pPr>
          </w:p>
          <w:p w:rsidR="0023643E" w:rsidRPr="00FB7436" w:rsidRDefault="0023643E" w:rsidP="00FB7436">
            <w:pPr>
              <w:spacing w:before="240"/>
              <w:rPr>
                <w:b/>
              </w:rPr>
            </w:pPr>
          </w:p>
        </w:tc>
        <w:tc>
          <w:tcPr>
            <w:tcW w:w="6379" w:type="dxa"/>
          </w:tcPr>
          <w:p w:rsidR="0023643E" w:rsidRDefault="0023643E" w:rsidP="00FB7436">
            <w:pPr>
              <w:tabs>
                <w:tab w:val="left" w:pos="988"/>
              </w:tabs>
              <w:spacing w:before="240" w:after="120" w:line="276" w:lineRule="auto"/>
              <w:rPr>
                <w:color w:val="000000" w:themeColor="text1"/>
                <w:sz w:val="20"/>
              </w:rPr>
            </w:pPr>
          </w:p>
        </w:tc>
      </w:tr>
    </w:tbl>
    <w:p w:rsidR="00765CC5" w:rsidRDefault="006963B0" w:rsidP="00765CC5">
      <w:pPr>
        <w:ind w:left="993" w:hanging="993"/>
        <w:jc w:val="both"/>
      </w:pPr>
      <w:r w:rsidRPr="00BA3998">
        <w:t xml:space="preserve"> </w:t>
      </w:r>
    </w:p>
    <w:p w:rsidR="00765CC5" w:rsidRDefault="00765CC5" w:rsidP="00765CC5">
      <w:r>
        <w:br w:type="page"/>
      </w:r>
    </w:p>
    <w:p w:rsidR="00765CC5" w:rsidRDefault="00765CC5" w:rsidP="00765CC5">
      <w:pPr>
        <w:ind w:left="993" w:hanging="993"/>
        <w:jc w:val="both"/>
      </w:pPr>
    </w:p>
    <w:p w:rsidR="00765CC5" w:rsidRDefault="00765CC5" w:rsidP="00765CC5">
      <w:pPr>
        <w:pStyle w:val="Heading1"/>
        <w:spacing w:before="240"/>
      </w:pPr>
      <w:r>
        <w:t xml:space="preserve">Teacher Answers </w:t>
      </w:r>
    </w:p>
    <w:p w:rsidR="00FB7436" w:rsidRPr="00FB7436" w:rsidRDefault="00FB7436" w:rsidP="00FB7436"/>
    <w:p w:rsidR="00765CC5" w:rsidRPr="00291EAE" w:rsidRDefault="00765CC5" w:rsidP="00765CC5"/>
    <w:tbl>
      <w:tblPr>
        <w:tblStyle w:val="TableGrid"/>
        <w:tblW w:w="10348" w:type="dxa"/>
        <w:tblInd w:w="108" w:type="dxa"/>
        <w:tblLook w:val="0000" w:firstRow="0" w:lastRow="0" w:firstColumn="0" w:lastColumn="0" w:noHBand="0" w:noVBand="0"/>
      </w:tblPr>
      <w:tblGrid>
        <w:gridCol w:w="3261"/>
        <w:gridCol w:w="7087"/>
      </w:tblGrid>
      <w:tr w:rsidR="00765CC5" w:rsidTr="00765CC5">
        <w:tc>
          <w:tcPr>
            <w:tcW w:w="3261" w:type="dxa"/>
            <w:shd w:val="clear" w:color="auto" w:fill="D9D9D9" w:themeFill="background1" w:themeFillShade="D9"/>
          </w:tcPr>
          <w:p w:rsidR="00765CC5" w:rsidRPr="00291EAE" w:rsidRDefault="00765CC5" w:rsidP="0071139F">
            <w:pPr>
              <w:spacing w:before="120" w:after="120"/>
            </w:pPr>
            <w:r>
              <w:rPr>
                <w:b/>
              </w:rPr>
              <w:t>Question</w:t>
            </w:r>
          </w:p>
        </w:tc>
        <w:tc>
          <w:tcPr>
            <w:tcW w:w="7087" w:type="dxa"/>
            <w:shd w:val="clear" w:color="auto" w:fill="D9D9D9" w:themeFill="background1" w:themeFillShade="D9"/>
          </w:tcPr>
          <w:p w:rsidR="00765CC5" w:rsidRPr="0023643E" w:rsidRDefault="00765CC5" w:rsidP="0071139F">
            <w:pPr>
              <w:spacing w:before="120" w:after="120"/>
              <w:rPr>
                <w:b/>
              </w:rPr>
            </w:pPr>
            <w:r>
              <w:rPr>
                <w:b/>
              </w:rPr>
              <w:t xml:space="preserve">Suggested </w:t>
            </w:r>
            <w:r w:rsidRPr="0023643E">
              <w:rPr>
                <w:b/>
              </w:rPr>
              <w:t>Action</w:t>
            </w:r>
            <w:r>
              <w:rPr>
                <w:b/>
              </w:rPr>
              <w:t>s</w:t>
            </w:r>
            <w:r w:rsidRPr="0023643E">
              <w:rPr>
                <w:b/>
              </w:rPr>
              <w:t>/Answer</w:t>
            </w:r>
            <w:r>
              <w:rPr>
                <w:b/>
              </w:rPr>
              <w:t>s</w:t>
            </w:r>
          </w:p>
        </w:tc>
      </w:tr>
      <w:tr w:rsidR="00765CC5" w:rsidTr="00765CC5">
        <w:tc>
          <w:tcPr>
            <w:tcW w:w="3261" w:type="dxa"/>
          </w:tcPr>
          <w:p w:rsidR="00765CC5" w:rsidRPr="0023643E" w:rsidRDefault="00765CC5" w:rsidP="00FB7436">
            <w:pPr>
              <w:spacing w:before="120" w:after="120"/>
            </w:pPr>
            <w:r w:rsidRPr="0023643E">
              <w:t>What would you do if you had sent a sexual image, but then you regret it?</w:t>
            </w:r>
          </w:p>
          <w:p w:rsidR="00765CC5" w:rsidRPr="0023643E" w:rsidRDefault="00765CC5" w:rsidP="00FB7436">
            <w:pPr>
              <w:spacing w:before="120" w:after="120"/>
            </w:pPr>
          </w:p>
          <w:p w:rsidR="00765CC5" w:rsidRPr="0023643E" w:rsidRDefault="00765CC5" w:rsidP="00FB7436">
            <w:pPr>
              <w:spacing w:before="120" w:after="120"/>
            </w:pPr>
          </w:p>
        </w:tc>
        <w:tc>
          <w:tcPr>
            <w:tcW w:w="7087" w:type="dxa"/>
          </w:tcPr>
          <w:p w:rsidR="00765CC5" w:rsidRPr="00765CC5" w:rsidRDefault="00765CC5" w:rsidP="00FB7436">
            <w:pPr>
              <w:widowControl w:val="0"/>
              <w:numPr>
                <w:ilvl w:val="0"/>
                <w:numId w:val="2"/>
              </w:numPr>
              <w:suppressAutoHyphens/>
              <w:spacing w:before="120" w:after="120"/>
              <w:rPr>
                <w:i/>
                <w:sz w:val="20"/>
              </w:rPr>
            </w:pPr>
            <w:r w:rsidRPr="00765CC5">
              <w:rPr>
                <w:i/>
                <w:sz w:val="20"/>
              </w:rPr>
              <w:t>Stay calm and ask the person you sent it to, to delete the photo immediately.</w:t>
            </w:r>
          </w:p>
          <w:p w:rsidR="00765CC5" w:rsidRPr="00765CC5" w:rsidRDefault="00765CC5" w:rsidP="00FB7436">
            <w:pPr>
              <w:widowControl w:val="0"/>
              <w:numPr>
                <w:ilvl w:val="0"/>
                <w:numId w:val="2"/>
              </w:numPr>
              <w:suppressAutoHyphens/>
              <w:spacing w:before="120" w:after="120"/>
              <w:rPr>
                <w:i/>
                <w:sz w:val="20"/>
              </w:rPr>
            </w:pPr>
            <w:r w:rsidRPr="00765CC5">
              <w:rPr>
                <w:i/>
                <w:sz w:val="20"/>
              </w:rPr>
              <w:t xml:space="preserve">If the photo has been posted online then un-tag yourself and report it so that it can be removed, </w:t>
            </w:r>
          </w:p>
          <w:p w:rsidR="00765CC5" w:rsidRPr="00765CC5" w:rsidRDefault="00765CC5" w:rsidP="003A517D">
            <w:pPr>
              <w:widowControl w:val="0"/>
              <w:numPr>
                <w:ilvl w:val="0"/>
                <w:numId w:val="2"/>
              </w:numPr>
              <w:suppressAutoHyphens/>
              <w:spacing w:before="120" w:after="120"/>
              <w:rPr>
                <w:rFonts w:ascii="Calibri" w:hAnsi="Calibri"/>
                <w:i/>
                <w:sz w:val="20"/>
              </w:rPr>
            </w:pPr>
            <w:r w:rsidRPr="00765CC5">
              <w:rPr>
                <w:i/>
                <w:sz w:val="20"/>
              </w:rPr>
              <w:t>If the person who posted the photo is at your school then you can tell a trusted teacher if you choose to.</w:t>
            </w:r>
            <w:r w:rsidRPr="00765CC5">
              <w:rPr>
                <w:rFonts w:ascii="Helvetica" w:hAnsi="Helvetica"/>
                <w:i/>
                <w:color w:val="404041"/>
                <w:sz w:val="20"/>
                <w:shd w:val="clear" w:color="auto" w:fill="FFFFFF"/>
              </w:rPr>
              <w:t xml:space="preserve"> </w:t>
            </w:r>
            <w:r w:rsidRPr="00765CC5">
              <w:rPr>
                <w:i/>
                <w:sz w:val="20"/>
                <w:shd w:val="clear" w:color="auto" w:fill="FFFFFF"/>
              </w:rPr>
              <w:t xml:space="preserve">It is not </w:t>
            </w:r>
            <w:r w:rsidR="003A517D">
              <w:rPr>
                <w:i/>
                <w:sz w:val="20"/>
                <w:shd w:val="clear" w:color="auto" w:fill="FFFFFF"/>
              </w:rPr>
              <w:t>okay</w:t>
            </w:r>
            <w:r w:rsidRPr="00765CC5">
              <w:rPr>
                <w:i/>
                <w:sz w:val="20"/>
                <w:shd w:val="clear" w:color="auto" w:fill="FFFFFF"/>
              </w:rPr>
              <w:t xml:space="preserve"> for them to share your image without your permission.</w:t>
            </w:r>
          </w:p>
        </w:tc>
      </w:tr>
      <w:tr w:rsidR="00765CC5" w:rsidTr="00765CC5">
        <w:tc>
          <w:tcPr>
            <w:tcW w:w="3261" w:type="dxa"/>
          </w:tcPr>
          <w:p w:rsidR="00765CC5" w:rsidRPr="0023643E" w:rsidRDefault="00765CC5" w:rsidP="00FB7436">
            <w:pPr>
              <w:spacing w:before="120" w:after="120"/>
            </w:pPr>
            <w:r w:rsidRPr="0023643E">
              <w:t xml:space="preserve">What would you do if someone else had posted sexual photos of you online? </w:t>
            </w:r>
          </w:p>
          <w:p w:rsidR="00765CC5" w:rsidRPr="0023643E" w:rsidRDefault="00765CC5" w:rsidP="00FB7436">
            <w:pPr>
              <w:spacing w:before="120" w:after="120"/>
            </w:pPr>
          </w:p>
          <w:p w:rsidR="00765CC5" w:rsidRPr="0023643E" w:rsidRDefault="00765CC5" w:rsidP="00FB7436">
            <w:pPr>
              <w:spacing w:before="120" w:after="120"/>
            </w:pPr>
          </w:p>
        </w:tc>
        <w:tc>
          <w:tcPr>
            <w:tcW w:w="7087" w:type="dxa"/>
          </w:tcPr>
          <w:p w:rsidR="00765CC5" w:rsidRPr="00765CC5" w:rsidRDefault="00765CC5" w:rsidP="00FB7436">
            <w:pPr>
              <w:widowControl w:val="0"/>
              <w:numPr>
                <w:ilvl w:val="0"/>
                <w:numId w:val="3"/>
              </w:numPr>
              <w:suppressAutoHyphens/>
              <w:spacing w:before="120" w:after="120"/>
              <w:rPr>
                <w:i/>
                <w:sz w:val="20"/>
              </w:rPr>
            </w:pPr>
            <w:r w:rsidRPr="00765CC5">
              <w:rPr>
                <w:i/>
                <w:sz w:val="20"/>
              </w:rPr>
              <w:t>Report them to the service that they posted the photo on.</w:t>
            </w:r>
          </w:p>
          <w:p w:rsidR="00765CC5" w:rsidRPr="00765CC5" w:rsidRDefault="00765CC5" w:rsidP="00FB7436">
            <w:pPr>
              <w:widowControl w:val="0"/>
              <w:numPr>
                <w:ilvl w:val="0"/>
                <w:numId w:val="3"/>
              </w:numPr>
              <w:suppressAutoHyphens/>
              <w:spacing w:before="120" w:after="120"/>
              <w:rPr>
                <w:i/>
                <w:sz w:val="20"/>
              </w:rPr>
            </w:pPr>
            <w:r w:rsidRPr="00765CC5">
              <w:rPr>
                <w:i/>
                <w:sz w:val="20"/>
              </w:rPr>
              <w:t xml:space="preserve">If the person who posted the photo is at your school then you can tell a trusted teacher if you choose to. </w:t>
            </w:r>
          </w:p>
          <w:p w:rsidR="00765CC5" w:rsidRPr="00765CC5" w:rsidRDefault="003A517D" w:rsidP="00FB7436">
            <w:pPr>
              <w:widowControl w:val="0"/>
              <w:numPr>
                <w:ilvl w:val="0"/>
                <w:numId w:val="3"/>
              </w:numPr>
              <w:suppressAutoHyphens/>
              <w:spacing w:before="120" w:after="120"/>
              <w:rPr>
                <w:i/>
                <w:sz w:val="20"/>
                <w:shd w:val="clear" w:color="auto" w:fill="FFFFFF"/>
              </w:rPr>
            </w:pPr>
            <w:r>
              <w:rPr>
                <w:i/>
                <w:sz w:val="20"/>
                <w:shd w:val="clear" w:color="auto" w:fill="FFFFFF"/>
              </w:rPr>
              <w:t>It is not okay</w:t>
            </w:r>
            <w:r w:rsidR="00765CC5" w:rsidRPr="00765CC5">
              <w:rPr>
                <w:i/>
                <w:sz w:val="20"/>
                <w:shd w:val="clear" w:color="auto" w:fill="FFFFFF"/>
              </w:rPr>
              <w:t xml:space="preserve"> for them to share your image without your permission.</w:t>
            </w:r>
          </w:p>
          <w:p w:rsidR="00765CC5" w:rsidRPr="00765CC5" w:rsidRDefault="00765CC5" w:rsidP="00FB7436">
            <w:pPr>
              <w:widowControl w:val="0"/>
              <w:numPr>
                <w:ilvl w:val="0"/>
                <w:numId w:val="3"/>
              </w:numPr>
              <w:suppressAutoHyphens/>
              <w:spacing w:before="120" w:after="120"/>
              <w:rPr>
                <w:i/>
                <w:sz w:val="20"/>
              </w:rPr>
            </w:pPr>
            <w:r w:rsidRPr="00765CC5">
              <w:rPr>
                <w:i/>
                <w:sz w:val="20"/>
                <w:shd w:val="clear" w:color="auto" w:fill="FFFFFF"/>
              </w:rPr>
              <w:t xml:space="preserve">If people have made offensive or mean comments to you, consider blocking them. </w:t>
            </w:r>
          </w:p>
        </w:tc>
      </w:tr>
      <w:tr w:rsidR="00765CC5" w:rsidTr="00765CC5">
        <w:tc>
          <w:tcPr>
            <w:tcW w:w="3261" w:type="dxa"/>
          </w:tcPr>
          <w:p w:rsidR="00765CC5" w:rsidRPr="0023643E" w:rsidRDefault="00765CC5" w:rsidP="00FB7436">
            <w:pPr>
              <w:spacing w:before="120" w:after="120"/>
            </w:pPr>
            <w:r w:rsidRPr="0023643E">
              <w:t xml:space="preserve">Who would you talk to if the photos had already been spread online/through friends? </w:t>
            </w:r>
          </w:p>
          <w:p w:rsidR="00765CC5" w:rsidRPr="0023643E" w:rsidRDefault="00765CC5" w:rsidP="00FB7436">
            <w:pPr>
              <w:spacing w:before="120" w:after="120"/>
            </w:pPr>
          </w:p>
          <w:p w:rsidR="00765CC5" w:rsidRPr="0023643E" w:rsidRDefault="00765CC5" w:rsidP="00FB7436">
            <w:pPr>
              <w:spacing w:before="120" w:after="120"/>
            </w:pPr>
          </w:p>
        </w:tc>
        <w:tc>
          <w:tcPr>
            <w:tcW w:w="7087" w:type="dxa"/>
          </w:tcPr>
          <w:p w:rsidR="00765CC5" w:rsidRPr="00765CC5" w:rsidRDefault="00765CC5" w:rsidP="00FB7436">
            <w:pPr>
              <w:widowControl w:val="0"/>
              <w:numPr>
                <w:ilvl w:val="0"/>
                <w:numId w:val="4"/>
              </w:numPr>
              <w:suppressAutoHyphens/>
              <w:spacing w:before="120" w:after="120"/>
              <w:rPr>
                <w:i/>
                <w:sz w:val="20"/>
              </w:rPr>
            </w:pPr>
            <w:r w:rsidRPr="00765CC5">
              <w:rPr>
                <w:rFonts w:eastAsia="Times New Roman"/>
                <w:i/>
                <w:sz w:val="20"/>
                <w:lang w:val="en-AU" w:eastAsia="en-AU"/>
              </w:rPr>
              <w:t>You might like to have a free and confidential talk with </w:t>
            </w:r>
            <w:hyperlink r:id="rId9" w:tgtFrame="_blank" w:history="1">
              <w:r w:rsidRPr="00765CC5">
                <w:rPr>
                  <w:rFonts w:eastAsia="Times New Roman"/>
                  <w:i/>
                  <w:sz w:val="20"/>
                  <w:u w:val="single"/>
                  <w:lang w:val="en-AU" w:eastAsia="en-AU"/>
                </w:rPr>
                <w:t>Kids Helpline</w:t>
              </w:r>
            </w:hyperlink>
            <w:r w:rsidRPr="00765CC5">
              <w:rPr>
                <w:rFonts w:eastAsia="Times New Roman"/>
                <w:i/>
                <w:sz w:val="20"/>
                <w:lang w:val="en-AU" w:eastAsia="en-AU"/>
              </w:rPr>
              <w:t xml:space="preserve">. You can phone them on 1800 551 800 for advice and how to handle the </w:t>
            </w:r>
            <w:r w:rsidRPr="00765CC5">
              <w:rPr>
                <w:i/>
                <w:sz w:val="20"/>
              </w:rPr>
              <w:t xml:space="preserve">situation. You might also want to tell your parents, teacher or trusted adult. </w:t>
            </w:r>
          </w:p>
          <w:p w:rsidR="00765CC5" w:rsidRPr="00765CC5" w:rsidRDefault="00765CC5" w:rsidP="00FB7436">
            <w:pPr>
              <w:widowControl w:val="0"/>
              <w:numPr>
                <w:ilvl w:val="0"/>
                <w:numId w:val="4"/>
              </w:numPr>
              <w:suppressAutoHyphens/>
              <w:spacing w:before="120" w:after="120"/>
              <w:rPr>
                <w:rFonts w:eastAsia="Times New Roman"/>
                <w:i/>
                <w:sz w:val="20"/>
                <w:lang w:val="en-AU" w:eastAsia="en-AU"/>
              </w:rPr>
            </w:pPr>
            <w:r w:rsidRPr="00765CC5">
              <w:rPr>
                <w:i/>
                <w:sz w:val="20"/>
              </w:rPr>
              <w:t>Avoid looking at the video/image and any comments. Distract yourself by spending time</w:t>
            </w:r>
            <w:r w:rsidRPr="00765CC5">
              <w:rPr>
                <w:i/>
                <w:sz w:val="20"/>
                <w:shd w:val="clear" w:color="auto" w:fill="FFFFFF"/>
              </w:rPr>
              <w:t xml:space="preserve"> with friends and family that you trust. Remember to stay positive. </w:t>
            </w:r>
          </w:p>
        </w:tc>
      </w:tr>
      <w:tr w:rsidR="00765CC5" w:rsidTr="00765CC5">
        <w:tc>
          <w:tcPr>
            <w:tcW w:w="3261" w:type="dxa"/>
          </w:tcPr>
          <w:p w:rsidR="00765CC5" w:rsidRPr="0023643E" w:rsidRDefault="00765CC5" w:rsidP="00FB7436">
            <w:pPr>
              <w:spacing w:before="120" w:after="120"/>
            </w:pPr>
            <w:r w:rsidRPr="0023643E">
              <w:t>What would you do if you received a sexual photo from someone, but didn’t ask for i</w:t>
            </w:r>
            <w:r w:rsidR="003A517D">
              <w:t>t</w:t>
            </w:r>
            <w:r w:rsidRPr="0023643E">
              <w:t xml:space="preserve">? </w:t>
            </w:r>
          </w:p>
          <w:p w:rsidR="00765CC5" w:rsidRPr="0023643E" w:rsidRDefault="00765CC5" w:rsidP="00FB7436">
            <w:pPr>
              <w:spacing w:before="120" w:after="120"/>
            </w:pPr>
          </w:p>
          <w:p w:rsidR="00765CC5" w:rsidRPr="0023643E" w:rsidRDefault="00765CC5" w:rsidP="00FB7436">
            <w:pPr>
              <w:spacing w:before="120" w:after="120"/>
            </w:pPr>
          </w:p>
        </w:tc>
        <w:tc>
          <w:tcPr>
            <w:tcW w:w="7087" w:type="dxa"/>
          </w:tcPr>
          <w:p w:rsidR="00765CC5" w:rsidRPr="00765CC5" w:rsidRDefault="00765CC5" w:rsidP="00FB7436">
            <w:pPr>
              <w:widowControl w:val="0"/>
              <w:numPr>
                <w:ilvl w:val="0"/>
                <w:numId w:val="4"/>
              </w:numPr>
              <w:suppressAutoHyphens/>
              <w:spacing w:before="120" w:after="120"/>
              <w:rPr>
                <w:i/>
                <w:sz w:val="20"/>
              </w:rPr>
            </w:pPr>
            <w:r w:rsidRPr="00765CC5">
              <w:rPr>
                <w:i/>
                <w:sz w:val="20"/>
              </w:rPr>
              <w:t xml:space="preserve">Delete any unsolicited sexual images that you receive, even if you know the person. Do not forward the image on to anyone. </w:t>
            </w:r>
          </w:p>
          <w:p w:rsidR="00765CC5" w:rsidRPr="00765CC5" w:rsidRDefault="00765CC5" w:rsidP="00FB7436">
            <w:pPr>
              <w:widowControl w:val="0"/>
              <w:numPr>
                <w:ilvl w:val="0"/>
                <w:numId w:val="4"/>
              </w:numPr>
              <w:suppressAutoHyphens/>
              <w:spacing w:before="120" w:after="120"/>
              <w:rPr>
                <w:i/>
                <w:sz w:val="20"/>
              </w:rPr>
            </w:pPr>
            <w:r w:rsidRPr="00765CC5">
              <w:rPr>
                <w:i/>
                <w:sz w:val="20"/>
              </w:rPr>
              <w:t xml:space="preserve">Tell the person that you do not want to receive these images and ask them to stop sending them. If they are under 18 you could consider telling them that they could be breaking the law. </w:t>
            </w:r>
          </w:p>
          <w:p w:rsidR="00765CC5" w:rsidRPr="00765CC5" w:rsidRDefault="00765CC5" w:rsidP="003A517D">
            <w:pPr>
              <w:widowControl w:val="0"/>
              <w:numPr>
                <w:ilvl w:val="0"/>
                <w:numId w:val="4"/>
              </w:numPr>
              <w:suppressAutoHyphens/>
              <w:spacing w:before="120" w:after="120"/>
              <w:rPr>
                <w:i/>
                <w:sz w:val="20"/>
              </w:rPr>
            </w:pPr>
            <w:r w:rsidRPr="00765CC5">
              <w:rPr>
                <w:i/>
                <w:sz w:val="20"/>
              </w:rPr>
              <w:t>Tell a trusted adult th</w:t>
            </w:r>
            <w:r w:rsidR="003A517D">
              <w:rPr>
                <w:i/>
                <w:sz w:val="20"/>
              </w:rPr>
              <w:t>at you have received the image. A</w:t>
            </w:r>
            <w:r w:rsidRPr="00765CC5">
              <w:rPr>
                <w:i/>
                <w:sz w:val="20"/>
              </w:rPr>
              <w:t xml:space="preserve">nother option may be to report the matter to the police, especially if the person continues to send the image and you are uncomfortable. </w:t>
            </w:r>
          </w:p>
        </w:tc>
      </w:tr>
      <w:tr w:rsidR="00765CC5" w:rsidTr="00765CC5">
        <w:tc>
          <w:tcPr>
            <w:tcW w:w="3261" w:type="dxa"/>
          </w:tcPr>
          <w:p w:rsidR="00765CC5" w:rsidRPr="0023643E" w:rsidRDefault="00765CC5" w:rsidP="00FB7436">
            <w:pPr>
              <w:spacing w:before="120" w:after="120"/>
            </w:pPr>
            <w:r w:rsidRPr="0023643E">
              <w:t xml:space="preserve">What are some possible consequences that could happen to you if you had been reported sexting? </w:t>
            </w:r>
          </w:p>
          <w:p w:rsidR="00765CC5" w:rsidRPr="0023643E" w:rsidRDefault="00765CC5" w:rsidP="00FB7436">
            <w:pPr>
              <w:spacing w:before="120" w:after="120"/>
            </w:pPr>
          </w:p>
          <w:p w:rsidR="00765CC5" w:rsidRPr="0023643E" w:rsidRDefault="00765CC5" w:rsidP="00FB7436">
            <w:pPr>
              <w:spacing w:before="120" w:after="120"/>
            </w:pPr>
          </w:p>
        </w:tc>
        <w:tc>
          <w:tcPr>
            <w:tcW w:w="7087" w:type="dxa"/>
          </w:tcPr>
          <w:p w:rsidR="00765CC5" w:rsidRPr="00765CC5" w:rsidRDefault="00765CC5" w:rsidP="00FB7436">
            <w:pPr>
              <w:widowControl w:val="0"/>
              <w:numPr>
                <w:ilvl w:val="0"/>
                <w:numId w:val="6"/>
              </w:numPr>
              <w:suppressAutoHyphens/>
              <w:spacing w:before="120" w:after="120"/>
              <w:rPr>
                <w:i/>
                <w:sz w:val="20"/>
              </w:rPr>
            </w:pPr>
            <w:r w:rsidRPr="00765CC5">
              <w:rPr>
                <w:i/>
                <w:sz w:val="20"/>
              </w:rPr>
              <w:t>You could receive a warning or receive punishment from your school</w:t>
            </w:r>
          </w:p>
          <w:p w:rsidR="00765CC5" w:rsidRPr="00765CC5" w:rsidRDefault="00765CC5" w:rsidP="00FB7436">
            <w:pPr>
              <w:widowControl w:val="0"/>
              <w:numPr>
                <w:ilvl w:val="0"/>
                <w:numId w:val="6"/>
              </w:numPr>
              <w:suppressAutoHyphens/>
              <w:spacing w:before="120" w:after="120"/>
              <w:rPr>
                <w:i/>
                <w:sz w:val="20"/>
              </w:rPr>
            </w:pPr>
            <w:r w:rsidRPr="00765CC5">
              <w:rPr>
                <w:i/>
                <w:sz w:val="20"/>
              </w:rPr>
              <w:t>It could damage your relationships and/or your friendship group</w:t>
            </w:r>
          </w:p>
          <w:p w:rsidR="00765CC5" w:rsidRPr="00765CC5" w:rsidRDefault="00765CC5" w:rsidP="00FB7436">
            <w:pPr>
              <w:widowControl w:val="0"/>
              <w:numPr>
                <w:ilvl w:val="0"/>
                <w:numId w:val="6"/>
              </w:numPr>
              <w:suppressAutoHyphens/>
              <w:spacing w:before="120" w:after="120"/>
              <w:rPr>
                <w:i/>
                <w:sz w:val="20"/>
              </w:rPr>
            </w:pPr>
            <w:r w:rsidRPr="00765CC5">
              <w:rPr>
                <w:i/>
                <w:sz w:val="20"/>
              </w:rPr>
              <w:t xml:space="preserve">It could damage your reputation (online and offline) </w:t>
            </w:r>
          </w:p>
          <w:p w:rsidR="00765CC5" w:rsidRPr="00765CC5" w:rsidRDefault="00765CC5" w:rsidP="00FB7436">
            <w:pPr>
              <w:widowControl w:val="0"/>
              <w:numPr>
                <w:ilvl w:val="0"/>
                <w:numId w:val="6"/>
              </w:numPr>
              <w:suppressAutoHyphens/>
              <w:spacing w:before="120" w:after="120"/>
              <w:rPr>
                <w:i/>
                <w:sz w:val="20"/>
              </w:rPr>
            </w:pPr>
            <w:r w:rsidRPr="00765CC5">
              <w:rPr>
                <w:i/>
                <w:sz w:val="20"/>
              </w:rPr>
              <w:t>You could have to speak with the police and you could be charged</w:t>
            </w:r>
          </w:p>
          <w:p w:rsidR="00765CC5" w:rsidRPr="00765CC5" w:rsidRDefault="00765CC5" w:rsidP="00FB7436">
            <w:pPr>
              <w:widowControl w:val="0"/>
              <w:numPr>
                <w:ilvl w:val="0"/>
                <w:numId w:val="6"/>
              </w:numPr>
              <w:suppressAutoHyphens/>
              <w:spacing w:before="120" w:after="120"/>
              <w:rPr>
                <w:i/>
                <w:sz w:val="20"/>
              </w:rPr>
            </w:pPr>
            <w:r w:rsidRPr="00765CC5">
              <w:rPr>
                <w:i/>
                <w:sz w:val="20"/>
              </w:rPr>
              <w:t>You may end up with a criminal record</w:t>
            </w:r>
          </w:p>
          <w:p w:rsidR="00765CC5" w:rsidRPr="00765CC5" w:rsidRDefault="00765CC5" w:rsidP="00FB7436">
            <w:pPr>
              <w:widowControl w:val="0"/>
              <w:numPr>
                <w:ilvl w:val="0"/>
                <w:numId w:val="6"/>
              </w:numPr>
              <w:suppressAutoHyphens/>
              <w:spacing w:before="120" w:after="120"/>
              <w:rPr>
                <w:sz w:val="20"/>
              </w:rPr>
            </w:pPr>
            <w:r w:rsidRPr="00765CC5">
              <w:rPr>
                <w:i/>
                <w:sz w:val="20"/>
              </w:rPr>
              <w:t xml:space="preserve">You could experience problems later in life with employment </w:t>
            </w:r>
          </w:p>
        </w:tc>
      </w:tr>
    </w:tbl>
    <w:p w:rsidR="00765CC5" w:rsidRDefault="00765CC5" w:rsidP="00765CC5">
      <w:pPr>
        <w:ind w:left="993" w:hanging="993"/>
        <w:jc w:val="both"/>
      </w:pPr>
    </w:p>
    <w:p w:rsidR="00765CC5" w:rsidRDefault="00765CC5" w:rsidP="00765CC5">
      <w:pPr>
        <w:rPr>
          <w:sz w:val="20"/>
        </w:rPr>
      </w:pPr>
      <w:r>
        <w:rPr>
          <w:sz w:val="20"/>
        </w:rPr>
        <w:t xml:space="preserve">Source </w:t>
      </w:r>
      <w:hyperlink r:id="rId10" w:history="1">
        <w:r w:rsidRPr="00364DDD">
          <w:rPr>
            <w:rStyle w:val="Hyperlink"/>
            <w:sz w:val="20"/>
          </w:rPr>
          <w:t>https://www.esafety.gov.au/esafety-information/esafety-issues/sexting</w:t>
        </w:r>
      </w:hyperlink>
      <w:r>
        <w:rPr>
          <w:sz w:val="20"/>
        </w:rPr>
        <w:t xml:space="preserve"> </w:t>
      </w:r>
    </w:p>
    <w:p w:rsidR="00765CC5" w:rsidRPr="00765CC5" w:rsidRDefault="00765CC5" w:rsidP="00765CC5">
      <w:pPr>
        <w:ind w:left="993" w:hanging="993"/>
        <w:jc w:val="both"/>
      </w:pPr>
    </w:p>
    <w:sectPr w:rsidR="00765CC5" w:rsidRPr="00765CC5" w:rsidSect="008D7679">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CB" w:rsidRDefault="00205FCB" w:rsidP="002B2153">
      <w:r>
        <w:separator/>
      </w:r>
    </w:p>
    <w:p w:rsidR="00205FCB" w:rsidRDefault="00205FCB"/>
  </w:endnote>
  <w:endnote w:type="continuationSeparator" w:id="0">
    <w:p w:rsidR="00205FCB" w:rsidRDefault="00205FCB" w:rsidP="002B2153">
      <w:r>
        <w:continuationSeparator/>
      </w:r>
    </w:p>
    <w:p w:rsidR="00205FCB" w:rsidRDefault="00205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E8" w:rsidRPr="00CF01AD" w:rsidRDefault="00C726C5" w:rsidP="002B2153">
                          <w:pPr>
                            <w:pStyle w:val="Footer"/>
                          </w:pPr>
                          <w:r>
                            <w:t>Y</w:t>
                          </w:r>
                          <w:r w:rsidR="00B44A87">
                            <w:t>ear 9</w:t>
                          </w:r>
                          <w:r w:rsidR="00667FE8" w:rsidRPr="00CF01AD">
                            <w:t xml:space="preserve"> Learning Activity: </w:t>
                          </w:r>
                          <w:r w:rsidR="00765CC5">
                            <w:t>Sexting</w:t>
                          </w:r>
                        </w:p>
                        <w:p w:rsidR="00667FE8" w:rsidRPr="002B2153" w:rsidRDefault="00B44A87"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lgpwIAAKo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qdn2TRN0cTR&#10;1h2Cm+T1trHOfxLQkCAU1GLtIqVse+N8Bx0g4TENy1qpWD+lf1Ogz04jYgN0t1mOkaAYkCGmWJyf&#10;i+nZuDybzkan5TQbTbL0fFSW6Xh0vSzTMp0sF7PJ1Usf53A/CZR0qUfJ75UIXpX+IiRSGRkIitjE&#10;YqEs2TJsP8a50D6SFyNEdEBJzOI9F3t8zCPm957LHSPDy6D94XJTa7CR7zdhV9+GkGWHx6Id5R1E&#10;367a2EOHzlhBtceGsdANnDN8WWNVb5jz98zihGEj4Nbwd/iRCnYFhV6iZA32x9/0AY+Nj1ZKdjix&#10;BXXfN8wKStRnjSMxyyaTMOLxMMHC4sEeW1bHFr1pFoBVyXA/GR7FgPdqEKWF5gmXSxleRRPTHN8u&#10;qB/Ehe/2CC4nLsoygnCoDfM3+sHw4DoUKfTsY/vErOkb22Mj3cIw2yx/098dNtzUUG48yDo2f+C5&#10;Y7XnHxdCHJ9+eYWNc3yOqNcVO/8FAAD//wMAUEsDBBQABgAIAAAAIQCc6z1O3AAAAAgBAAAPAAAA&#10;ZHJzL2Rvd25yZXYueG1sTI/NTsMwEITvSLyDtUjcWrvlR2nIpkIgriAKVOrNjbdJRLyOYrcJb89y&#10;osfZGc3OV6wn36kTDbENjLCYG1DEVXAt1wifHy+zDFRMlp3tAhPCD0VYl5cXhc1dGPmdTptUKynh&#10;mFuEJqU+1zpWDXkb56EnFu8QBm+TyKHWbrCjlPtOL4251962LB8a29NTQ9X35ugRvl4Pu+2teauf&#10;/V0/hslo9iuNeH01PT6ASjSl/zD8zZfpUMqmfTiyi6pDmC0yYUkIN0IgfpYtRe8RVnLQZaHPAcpf&#10;AAAA//8DAFBLAQItABQABgAIAAAAIQC2gziS/gAAAOEBAAATAAAAAAAAAAAAAAAAAAAAAABbQ29u&#10;dGVudF9UeXBlc10ueG1sUEsBAi0AFAAGAAgAAAAhADj9If/WAAAAlAEAAAsAAAAAAAAAAAAAAAAA&#10;LwEAAF9yZWxzLy5yZWxzUEsBAi0AFAAGAAgAAAAhACDPSWCnAgAAqgUAAA4AAAAAAAAAAAAAAAAA&#10;LgIAAGRycy9lMm9Eb2MueG1sUEsBAi0AFAAGAAgAAAAhAJzrPU7cAAAACAEAAA8AAAAAAAAAAAAA&#10;AAAAAQUAAGRycy9kb3ducmV2LnhtbFBLBQYAAAAABAAEAPMAAAAKBgAAAAA=&#10;" filled="f" stroked="f">
              <v:textbox>
                <w:txbxContent>
                  <w:p w:rsidR="00667FE8" w:rsidRPr="00CF01AD" w:rsidRDefault="00C726C5" w:rsidP="002B2153">
                    <w:pPr>
                      <w:pStyle w:val="Footer"/>
                    </w:pPr>
                    <w:r>
                      <w:t>Y</w:t>
                    </w:r>
                    <w:r w:rsidR="00B44A87">
                      <w:t>ear 9</w:t>
                    </w:r>
                    <w:r w:rsidR="00667FE8" w:rsidRPr="00CF01AD">
                      <w:t xml:space="preserve"> Learning Activity: </w:t>
                    </w:r>
                    <w:r w:rsidR="00765CC5">
                      <w:t>Sexting</w:t>
                    </w:r>
                  </w:p>
                  <w:p w:rsidR="00667FE8" w:rsidRPr="002B2153" w:rsidRDefault="00B44A87"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667FE8" w:rsidRDefault="003E6793" w:rsidP="002B2153">
                          <w:pPr>
                            <w:pStyle w:val="Footer"/>
                            <w:jc w:val="right"/>
                          </w:pPr>
                          <w:r w:rsidRPr="00667FE8">
                            <w:t xml:space="preserve">Page </w:t>
                          </w:r>
                          <w:r w:rsidRPr="00667FE8">
                            <w:fldChar w:fldCharType="begin"/>
                          </w:r>
                          <w:r w:rsidRPr="00667FE8">
                            <w:instrText xml:space="preserve"> PAGE </w:instrText>
                          </w:r>
                          <w:r w:rsidRPr="00667FE8">
                            <w:fldChar w:fldCharType="separate"/>
                          </w:r>
                          <w:r w:rsidR="00EF1AD9">
                            <w:rPr>
                              <w:noProof/>
                            </w:rPr>
                            <w:t>1</w:t>
                          </w:r>
                          <w:r w:rsidRPr="00667FE8">
                            <w:fldChar w:fldCharType="end"/>
                          </w:r>
                          <w:r w:rsidRPr="00667FE8">
                            <w:t xml:space="preserve"> of </w:t>
                          </w:r>
                          <w:fldSimple w:instr=" NUMPAGES ">
                            <w:r w:rsidR="00EF1AD9">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667FE8" w:rsidRDefault="003E6793" w:rsidP="002B2153">
                    <w:pPr>
                      <w:pStyle w:val="Footer"/>
                      <w:jc w:val="right"/>
                    </w:pPr>
                    <w:r w:rsidRPr="00667FE8">
                      <w:t xml:space="preserve">Page </w:t>
                    </w:r>
                    <w:r w:rsidRPr="00667FE8">
                      <w:fldChar w:fldCharType="begin"/>
                    </w:r>
                    <w:r w:rsidRPr="00667FE8">
                      <w:instrText xml:space="preserve"> PAGE </w:instrText>
                    </w:r>
                    <w:r w:rsidRPr="00667FE8">
                      <w:fldChar w:fldCharType="separate"/>
                    </w:r>
                    <w:r w:rsidR="00EF1AD9">
                      <w:rPr>
                        <w:noProof/>
                      </w:rPr>
                      <w:t>1</w:t>
                    </w:r>
                    <w:r w:rsidRPr="00667FE8">
                      <w:fldChar w:fldCharType="end"/>
                    </w:r>
                    <w:r w:rsidRPr="00667FE8">
                      <w:t xml:space="preserve"> of </w:t>
                    </w:r>
                    <w:fldSimple w:instr=" NUMPAGES ">
                      <w:r w:rsidR="00EF1AD9">
                        <w:rPr>
                          <w:noProof/>
                        </w:rPr>
                        <w:t>2</w:t>
                      </w:r>
                    </w:fldSimple>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38100" b="2667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5A1DE39"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5pt,783.8pt" to="850.6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P+JgIAAGIEAAAOAAAAZHJzL2Uyb0RvYy54bWysVE2P0zAQvSPxH6zc03xs0o+o6SqbKFwQ&#10;VLvA3evYjSXHjmzTtEL8d8ZO210BEgJxsWzPvDfznifZ3p8GgY5UG65kGSSLOEBUEtVxeSiDz5/a&#10;cB0gY7HssFCSlsGZmuB+9/bNdhoLmqpeiY5qBCTSFNNYBr21YxFFhvR0wGahRiohyJQesIWjPkSd&#10;xhOwDyJK43gZTUp3o1aEGgO3zRwMdp6fMUrsR8YMtUiUAfRm/ar9+uzWaLfFxUHjsefk0gb+hy4G&#10;zCUUvVE12GL0VfNfqAZOtDKK2QVRQ6QY44R6DaAmiX9S89TjkXotYI4ZbzaZ/0dLPhz3GvGuDJYB&#10;kniAJ3qyGvNDb1GtpAQDlUZL59M0mgLSa7nXl5MZ99qJPjE9ICb4+AVGwNsAwtDJu3y+uUxPFhG4&#10;TOJ1vs5jeA0CwTRL7vwzRDOP4xu1se+oGpDblIHg0rmAC3x8byzUhtRrirsWEk1Au4nzy3tCJUh0&#10;IVfTP8O3tqrSZXPXhM16swqzZ5qG6zbOwocqy5N6tWqTZvV9HocXUJ2v0mqVb8JllSdhBp2HVRWn&#10;YdNWcRVnbb3JHjwIOroWjZxPszN+Z8+Czl0+UgZOOwe8Gj/jtBYaHTFMJyaESpu4FoBNSMh2MMaF&#10;uAHjPwMv+V68n/+/AdMrwldW0t7AA5dK/666PV1bZnM+tP9Kt9s+q+7sZ8YHYJC9wstH576U12cP&#10;f/k17H4AAAD//wMAUEsDBBQABgAIAAAAIQCX/6k14QAAAA0BAAAPAAAAZHJzL2Rvd25yZXYueG1s&#10;TI9BTsMwEEX3SNzBGiR2rR0ocRXiVFUlJJAA0cIB3HhIIuJxZLtN4PQ4K1jOn6c/b8rNZHt2Rh86&#10;RwqypQCGVDvTUaPg4/1hsQYWoiaje0eo4BsDbKrLi1IXxo20x/MhNiyVUCi0gjbGoeA81C1aHZZu&#10;QEq7T+etjmn0DTdej6nc9vxGiJxb3VG60OoBdy3WX4eTVbB93fGnN++icN2PXI38+XH/Uit1fTVt&#10;74FFnOIfDLN+UocqOR3diUxgvYLFWiYy5Xe5zIHNhBTZLbDjnMlsBbwq+f8vql8AAAD//wMAUEsB&#10;Ai0AFAAGAAgAAAAhALaDOJL+AAAA4QEAABMAAAAAAAAAAAAAAAAAAAAAAFtDb250ZW50X1R5cGVz&#10;XS54bWxQSwECLQAUAAYACAAAACEAOP0h/9YAAACUAQAACwAAAAAAAAAAAAAAAAAvAQAAX3JlbHMv&#10;LnJlbHNQSwECLQAUAAYACAAAACEAXY2z/iYCAABiBAAADgAAAAAAAAAAAAAAAAAuAgAAZHJzL2Uy&#10;b0RvYy54bWxQSwECLQAUAAYACAAAACEAl/+pNeEAAAANAQAADwAAAAAAAAAAAAAAAACABAAAZHJz&#10;L2Rvd25yZXYueG1sUEsFBgAAAAAEAAQA8wAAAI4FAAAAAA==&#10;" strokecolor="#297596 [3044]"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D9" w:rsidRDefault="00EF1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CB" w:rsidRDefault="00205FCB" w:rsidP="002B2153">
      <w:r>
        <w:separator/>
      </w:r>
    </w:p>
    <w:p w:rsidR="00205FCB" w:rsidRDefault="00205FCB"/>
  </w:footnote>
  <w:footnote w:type="continuationSeparator" w:id="0">
    <w:p w:rsidR="00205FCB" w:rsidRDefault="00205FCB" w:rsidP="002B2153">
      <w:r>
        <w:continuationSeparator/>
      </w:r>
    </w:p>
    <w:p w:rsidR="00205FCB" w:rsidRDefault="00205F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D9" w:rsidRDefault="00EF1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76BEA691" wp14:editId="0B09097B">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2B2153" w:rsidRDefault="0023643E" w:rsidP="002B2153">
                          <w:pPr>
                            <w:pStyle w:val="Header"/>
                            <w:rPr>
                              <w:color w:val="FFFFFF" w:themeColor="background1"/>
                            </w:rPr>
                          </w:pPr>
                          <w:r>
                            <w:rPr>
                              <w:rFonts w:eastAsiaTheme="majorEastAsia"/>
                              <w:b/>
                              <w:color w:val="3190C9"/>
                              <w:sz w:val="48"/>
                              <w:szCs w:val="48"/>
                            </w:rPr>
                            <w:t>What would I do?</w:t>
                          </w:r>
                          <w:r w:rsidR="003E6793" w:rsidRPr="002B2153">
                            <w:rPr>
                              <w:rFonts w:eastAsiaTheme="majorEastAsia"/>
                              <w:b/>
                              <w:color w:val="FFFFFF" w:themeColor="background1"/>
                              <w:sz w:val="48"/>
                              <w:szCs w:val="48"/>
                            </w:rPr>
                            <w:br/>
                          </w:r>
                          <w:r w:rsidR="003A517D">
                            <w:rPr>
                              <w:color w:val="808080" w:themeColor="background1" w:themeShade="80"/>
                              <w:sz w:val="28"/>
                            </w:rPr>
                            <w:t>Student Activity Sheet</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2B2153" w:rsidRDefault="0023643E" w:rsidP="002B2153">
                    <w:pPr>
                      <w:pStyle w:val="Header"/>
                      <w:rPr>
                        <w:color w:val="FFFFFF" w:themeColor="background1"/>
                      </w:rPr>
                    </w:pPr>
                    <w:r>
                      <w:rPr>
                        <w:rFonts w:eastAsiaTheme="majorEastAsia"/>
                        <w:b/>
                        <w:color w:val="3190C9"/>
                        <w:sz w:val="48"/>
                        <w:szCs w:val="48"/>
                      </w:rPr>
                      <w:t>What would I do?</w:t>
                    </w:r>
                    <w:r w:rsidR="003E6793" w:rsidRPr="002B2153">
                      <w:rPr>
                        <w:rFonts w:eastAsiaTheme="majorEastAsia"/>
                        <w:b/>
                        <w:color w:val="FFFFFF" w:themeColor="background1"/>
                        <w:sz w:val="48"/>
                        <w:szCs w:val="48"/>
                      </w:rPr>
                      <w:br/>
                    </w:r>
                    <w:r w:rsidR="003A517D">
                      <w:rPr>
                        <w:color w:val="808080" w:themeColor="background1" w:themeShade="80"/>
                        <w:sz w:val="28"/>
                      </w:rPr>
                      <w:t>Student Activity Sheet</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5FCD4F6A" wp14:editId="626C7B2F">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E6793" w:rsidRPr="00685904" w:rsidRDefault="00CF01AD" w:rsidP="002B2153">
    <w:pPr>
      <w:pStyle w:val="Header"/>
    </w:pPr>
    <w:r w:rsidRPr="00D13BCC">
      <w:rPr>
        <w:rFonts w:cs="Gill Sans"/>
        <w:b/>
        <w:noProof/>
        <w:color w:val="808080" w:themeColor="background1" w:themeShade="80"/>
        <w:lang w:val="en-AU" w:eastAsia="en-AU"/>
      </w:rPr>
      <mc:AlternateContent>
        <mc:Choice Requires="wps">
          <w:drawing>
            <wp:anchor distT="0" distB="0" distL="114300" distR="114300" simplePos="0" relativeHeight="251674624" behindDoc="1" locked="1" layoutInCell="1" allowOverlap="1" wp14:anchorId="483EA46A" wp14:editId="26365F42">
              <wp:simplePos x="0" y="0"/>
              <wp:positionH relativeFrom="page">
                <wp:posOffset>-393700</wp:posOffset>
              </wp:positionH>
              <wp:positionV relativeFrom="topMargin">
                <wp:posOffset>1028700</wp:posOffset>
              </wp:positionV>
              <wp:extent cx="10858500" cy="24130"/>
              <wp:effectExtent l="0" t="0" r="38100" b="2667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2C7C9F">
                            <a:shade val="95000"/>
                            <a:satMod val="105000"/>
                          </a:srgb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C60FF30"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1pt,81pt" to="8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YXOQIAACUEAAAOAAAAZHJzL2Uyb0RvYy54bWysU02P2yAQvVfqf0DcHX+sHSdWnJXXlntp&#10;u5G27Z3Y2EbCgIDmQ1X/ewecjbbtreoFDTPMm5k3j93jZeboRLVhUpQ4XkUYUdHJnomxxF+/tMEG&#10;I2OJ6AmXgpb4Sg1+3L9/tzurgiZykrynGgGIMMVZlXiyVhVhaLqJzsSspKICgoPUM7Fw1WPYa3IG&#10;9JmHSRStw7PUvdKyo8aAt1mCeO/xh4F29nkYDLWIlxh6s/7U/jy6M9zvSDFqoibW3dog/9DFTJiA&#10;oneohliCvmv2F9TMOi2NHOyqk3Moh4F11M8A08TRH9O8TERRPwuQY9SdJvP/YLvPp4NGrC9xgpEg&#10;M6zoxWrCxsmiWgoBBEqNEsfTWZkCntfioG83ow7aDX0Z9IwGztQ3kICnAQZDF8/y9c4yvVjUgTOO&#10;Ntkmi2AbHQSTNH7wawgXHIentLEfqJyRM0rMmXAskIKcPhoLteHp6xPnFrJlnPtNcoHOUGEbZQ6e&#10;gKAGTiyYs4IRjRgxInwEpXZWe0gjOetdugMyejzWXKMTAbUkdV5v2+XRRHq6eLfQ+E01hthPsl/c&#10;MRRc/NDbDcb3+Ru+a7ohZlpyfMgRCylcuPrUC3aZEW4XC6b3A3NeTD/aqkrWzUMTNJttHqRHmgSb&#10;NkqDpyrN4jrP27jJfy6idnQvSXWWJ1WebYN1lcVBCvwHVRUlQdNWURWlbb1Nn3wSNPJaNHTbXvbr&#10;rKPsr37t3g9a9F3f/o0T+9s72G9/9/4XAAAA//8DAFBLAwQUAAYACAAAACEATAwq594AAAAMAQAA&#10;DwAAAGRycy9kb3ducmV2LnhtbExPy07DMBC8I/EP1iJxax0qCFGIU/EQh14iNSAQNydekgh7HcVu&#10;G/6eDRe4zeyMZmeK7eysOOIUBk8KrtYJCKTWm4E6Ba8vz6sMRIiajLaeUME3BtiW52eFzo0/0R6P&#10;dewEh1DItYI+xjGXMrQ9Oh3WfkRi7dNPTkemUyfNpE8c7qzcJEkqnR6IP/R6xMce26/64BTsdnZ+&#10;fyPz8LFvbl3VVXU1PdVKXV7M93cgIs7xzwxLfa4OJXdq/IFMEFbBKt3wlsjCL1gc6XXGp2ZBNxnI&#10;spD/R5Q/AAAA//8DAFBLAQItABQABgAIAAAAIQC2gziS/gAAAOEBAAATAAAAAAAAAAAAAAAAAAAA&#10;AABbQ29udGVudF9UeXBlc10ueG1sUEsBAi0AFAAGAAgAAAAhADj9If/WAAAAlAEAAAsAAAAAAAAA&#10;AAAAAAAALwEAAF9yZWxzLy5yZWxzUEsBAi0AFAAGAAgAAAAhAN/kxhc5AgAAJQQAAA4AAAAAAAAA&#10;AAAAAAAALgIAAGRycy9lMm9Eb2MueG1sUEsBAi0AFAAGAAgAAAAhAEwMKufeAAAADAEAAA8AAAAA&#10;AAAAAAAAAAAAkwQAAGRycy9kb3ducmV2LnhtbFBLBQYAAAAABAAEAPMAAACeBQAAAAA=&#10;" strokecolor="#287a9e" strokeweight="1.5pt">
              <w10:wrap anchorx="page" anchory="margin"/>
              <w10:anchorlock/>
            </v:line>
          </w:pict>
        </mc:Fallback>
      </mc:AlternateContent>
    </w:r>
    <w:r w:rsidR="003E6793">
      <w:tab/>
    </w:r>
  </w:p>
  <w:p w:rsidR="00441C73" w:rsidRDefault="0044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50AE226"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1nAIAAKEFAAAOAAAAZHJzL2Uyb0RvYy54bWysVEtv2zAMvg/YfxB0X22ncR9BnCJI0WFA&#10;1xZth54VWUoMSKImKXGyXz9KdtysKzZg2MUmRfLjm9OrnVZkK5xvwFS0OMkpEYZD3ZhVRb8933y6&#10;oMQHZmqmwIiK7oWnV7OPH6atnYgRrEHVwhEEMX7S2oquQ7CTLPN8LTTzJ2CFQaEEp1lA1q2y2rEW&#10;0bXKRnl+lrXgauuAC+/x9boT0lnCl1LwcC+lF4GoimJsIX1d+i7jN5tN2WTlmF03vA+D/UMUmjUG&#10;nQ5Q1ywwsnHNb1C64Q48yHDCQWcgZcNFygGzKfI32TytmRUpFyyOt0OZ/P+D5XfbB0eauqIlJYZp&#10;bNEjbEwtavKIxWNmpQQpY5la6yeo/WQfXM95JGPOO+l0/GM2ZJdKux9KK3aBcHwcl6PzssQOcJSd&#10;np8VRZ5Qs1dz63z4LECTSFTUxTBiDKmubHvrA/pF/YNedOlBNfVNo1Ri4tCIhXJky7Ddy1WRTNVG&#10;f4W6e7so8zw1HXHSjEX1hPoLkjIRz0BE7px2LyJNVB9JLEhXgkSFvRLRSplHIbGimHTnf/DThcA4&#10;FyYUsaQYRNKOZhJdDYanKfA/Gvb60bSLajAe/d14sEiewYTBWDcG3HsAaghZdvoY/lHekVxCvcdh&#10;ctBtmbf8psFW3jIfHpjDtcL246kI9/iRCtqKQk9Rsgb34733qI/TjlJKWlzTivrvG+YEJeqLwT24&#10;LMbjuNeJGZfnI2TcsWR5LDEbvQAcjQKPkuWJjPpBHUjpQL/gRZlHryhihqPvivLgDswidOcDbxIX&#10;83lSw122LNyaJ8sPXY9T+rx7Yc728xxwFe7gsNJs8maiO93YDwPzTQDZpHF/rWtfb7wDaXD6mxUP&#10;zTGftF4v6+wnAAAA//8DAFBLAwQUAAYACAAAACEA1DvCh+EAAAALAQAADwAAAGRycy9kb3ducmV2&#10;LnhtbEyPT0+DQBDF7yZ+h82YeDF2KaHYIktjSNVTY2z14G0KI6D7h7Dbgt/e6UmP8+bNm9/L15PR&#10;4kSD75xVMJ9FIMhWru5so+Bt/3i7BOED2hq1s6Tghzysi8uLHLPajfaVTrvQCA6xPkMFbQh9JqWv&#10;WjLoZ64ny7tPNxgMPA6NrAccOdxoGUdRKg12lj+02FPZUvW9OxrG+HraULIdX25w/7ypyo/38i7S&#10;Sl1fTQ/3IAJN4c8MZ3y+gYKZDu5oay+0gmSZcpegII1jEGfDfLVi5cDKIlmALHL5v0PxCwAA//8D&#10;AFBLAQItABQABgAIAAAAIQC2gziS/gAAAOEBAAATAAAAAAAAAAAAAAAAAAAAAABbQ29udGVudF9U&#10;eXBlc10ueG1sUEsBAi0AFAAGAAgAAAAhADj9If/WAAAAlAEAAAsAAAAAAAAAAAAAAAAALwEAAF9y&#10;ZWxzLy5yZWxzUEsBAi0AFAAGAAgAAAAhAFcsp/WcAgAAoQUAAA4AAAAAAAAAAAAAAAAALgIAAGRy&#10;cy9lMm9Eb2MueG1sUEsBAi0AFAAGAAgAAAAhANQ7wofhAAAACwEAAA8AAAAAAAAAAAAAAAAA9gQA&#10;AGRycy9kb3ducmV2LnhtbFBLBQYAAAAABAAEAPMAAAAEBg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A4A"/>
    <w:multiLevelType w:val="hybridMultilevel"/>
    <w:tmpl w:val="DE4CA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9A607E"/>
    <w:multiLevelType w:val="hybridMultilevel"/>
    <w:tmpl w:val="990A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36C1CAA"/>
    <w:multiLevelType w:val="hybridMultilevel"/>
    <w:tmpl w:val="BDF85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F97167"/>
    <w:multiLevelType w:val="hybridMultilevel"/>
    <w:tmpl w:val="85220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5B5DBE"/>
    <w:multiLevelType w:val="hybridMultilevel"/>
    <w:tmpl w:val="0F361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FC"/>
    <w:rsid w:val="000060E5"/>
    <w:rsid w:val="00023986"/>
    <w:rsid w:val="00051170"/>
    <w:rsid w:val="00093DF5"/>
    <w:rsid w:val="001318C1"/>
    <w:rsid w:val="001819CD"/>
    <w:rsid w:val="00186B0E"/>
    <w:rsid w:val="001927C1"/>
    <w:rsid w:val="001E5062"/>
    <w:rsid w:val="00205FCB"/>
    <w:rsid w:val="002266E4"/>
    <w:rsid w:val="0023643E"/>
    <w:rsid w:val="002376FE"/>
    <w:rsid w:val="00251DE2"/>
    <w:rsid w:val="00262809"/>
    <w:rsid w:val="00291EAE"/>
    <w:rsid w:val="002B2153"/>
    <w:rsid w:val="002B5C4C"/>
    <w:rsid w:val="002C6D9D"/>
    <w:rsid w:val="003203D7"/>
    <w:rsid w:val="003771AE"/>
    <w:rsid w:val="003A517D"/>
    <w:rsid w:val="003E6793"/>
    <w:rsid w:val="00415E58"/>
    <w:rsid w:val="00421DFE"/>
    <w:rsid w:val="00424878"/>
    <w:rsid w:val="00441C73"/>
    <w:rsid w:val="004B3C72"/>
    <w:rsid w:val="004B722D"/>
    <w:rsid w:val="0051572F"/>
    <w:rsid w:val="00633AFC"/>
    <w:rsid w:val="00667FE8"/>
    <w:rsid w:val="00675E61"/>
    <w:rsid w:val="00685904"/>
    <w:rsid w:val="006873B2"/>
    <w:rsid w:val="006963B0"/>
    <w:rsid w:val="006E79DA"/>
    <w:rsid w:val="006F3D9E"/>
    <w:rsid w:val="00723109"/>
    <w:rsid w:val="0072581B"/>
    <w:rsid w:val="0075509F"/>
    <w:rsid w:val="00765CC5"/>
    <w:rsid w:val="00782E48"/>
    <w:rsid w:val="007B7138"/>
    <w:rsid w:val="007D1D09"/>
    <w:rsid w:val="007F05F9"/>
    <w:rsid w:val="007F35D1"/>
    <w:rsid w:val="00821549"/>
    <w:rsid w:val="00845AAC"/>
    <w:rsid w:val="00864254"/>
    <w:rsid w:val="008863DA"/>
    <w:rsid w:val="00894D7A"/>
    <w:rsid w:val="008D7679"/>
    <w:rsid w:val="008F21E0"/>
    <w:rsid w:val="00906B09"/>
    <w:rsid w:val="009830EB"/>
    <w:rsid w:val="009A76C2"/>
    <w:rsid w:val="009B5CBA"/>
    <w:rsid w:val="00A040DE"/>
    <w:rsid w:val="00AD237F"/>
    <w:rsid w:val="00AD64D4"/>
    <w:rsid w:val="00AF7D0D"/>
    <w:rsid w:val="00B13347"/>
    <w:rsid w:val="00B26116"/>
    <w:rsid w:val="00B348A7"/>
    <w:rsid w:val="00B44A87"/>
    <w:rsid w:val="00BA3998"/>
    <w:rsid w:val="00BA44E3"/>
    <w:rsid w:val="00BB3F51"/>
    <w:rsid w:val="00BB4210"/>
    <w:rsid w:val="00BD6EF3"/>
    <w:rsid w:val="00C07495"/>
    <w:rsid w:val="00C17087"/>
    <w:rsid w:val="00C726C5"/>
    <w:rsid w:val="00C77DFC"/>
    <w:rsid w:val="00CF01AD"/>
    <w:rsid w:val="00D13BCC"/>
    <w:rsid w:val="00D47772"/>
    <w:rsid w:val="00D86421"/>
    <w:rsid w:val="00DB30F4"/>
    <w:rsid w:val="00EF1AD9"/>
    <w:rsid w:val="00F4170A"/>
    <w:rsid w:val="00FB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C726C5"/>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nhideWhenUsed/>
    <w:rsid w:val="003203D7"/>
    <w:pPr>
      <w:tabs>
        <w:tab w:val="center" w:pos="4320"/>
        <w:tab w:val="right" w:pos="8640"/>
      </w:tabs>
    </w:pPr>
  </w:style>
  <w:style w:type="character" w:customStyle="1" w:styleId="FooterChar">
    <w:name w:val="Footer Char"/>
    <w:basedOn w:val="DefaultParagraphFont"/>
    <w:link w:val="Footer"/>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5CC5"/>
    <w:rPr>
      <w:color w:val="7030A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C726C5"/>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nhideWhenUsed/>
    <w:rsid w:val="003203D7"/>
    <w:pPr>
      <w:tabs>
        <w:tab w:val="center" w:pos="4320"/>
        <w:tab w:val="right" w:pos="8640"/>
      </w:tabs>
    </w:pPr>
  </w:style>
  <w:style w:type="character" w:customStyle="1" w:styleId="FooterChar">
    <w:name w:val="Footer Char"/>
    <w:basedOn w:val="DefaultParagraphFont"/>
    <w:link w:val="Footer"/>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5CC5"/>
    <w:rPr>
      <w:color w:val="7030A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safety.gov.au/esafety-information/esafety-issues/sexting" TargetMode="External"/><Relationship Id="rId4" Type="http://schemas.microsoft.com/office/2007/relationships/stylesWithEffects" Target="stylesWithEffects.xml"/><Relationship Id="rId9" Type="http://schemas.openxmlformats.org/officeDocument/2006/relationships/hyperlink" Target="https://kidshelpline.com.au/kids/get-help/webchat-counselling/?referrer=%27acma%2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9AF4-E65E-453A-B001-275D2386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2016-10-06T02:30:00Z</dcterms:created>
  <dcterms:modified xsi:type="dcterms:W3CDTF">2016-10-06T02:30:00Z</dcterms:modified>
</cp:coreProperties>
</file>